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F067C" w14:textId="77777777" w:rsidR="0047408C" w:rsidRDefault="0047408C">
      <w:pPr>
        <w:widowControl w:val="0"/>
        <w:ind w:firstLineChars="900" w:firstLine="2880"/>
        <w:rPr>
          <w:rFonts w:ascii="华文中宋" w:eastAsia="华文中宋" w:hAnsi="华文中宋"/>
          <w:color w:val="000000" w:themeColor="text1"/>
          <w:sz w:val="32"/>
          <w:szCs w:val="32"/>
        </w:rPr>
      </w:pPr>
    </w:p>
    <w:p w14:paraId="6268B6A9" w14:textId="77777777" w:rsidR="0047408C" w:rsidRDefault="0047408C">
      <w:pPr>
        <w:widowControl w:val="0"/>
        <w:ind w:firstLineChars="900" w:firstLine="2880"/>
        <w:rPr>
          <w:rFonts w:ascii="华文中宋" w:eastAsia="华文中宋" w:hAnsi="华文中宋"/>
          <w:color w:val="000000" w:themeColor="text1"/>
          <w:sz w:val="32"/>
          <w:szCs w:val="32"/>
        </w:rPr>
      </w:pPr>
    </w:p>
    <w:p w14:paraId="663455A6" w14:textId="77777777" w:rsidR="0047408C" w:rsidRDefault="0047408C">
      <w:pPr>
        <w:widowControl w:val="0"/>
        <w:ind w:firstLineChars="900" w:firstLine="2880"/>
        <w:rPr>
          <w:rFonts w:ascii="华文中宋" w:eastAsia="华文中宋" w:hAnsi="华文中宋"/>
          <w:color w:val="000000" w:themeColor="text1"/>
          <w:sz w:val="32"/>
          <w:szCs w:val="32"/>
        </w:rPr>
      </w:pPr>
    </w:p>
    <w:p w14:paraId="00C69C7F" w14:textId="77777777" w:rsidR="0047408C" w:rsidRDefault="009F33BD">
      <w:pPr>
        <w:widowControl w:val="0"/>
        <w:ind w:firstLineChars="900" w:firstLine="2880"/>
        <w:rPr>
          <w:rFonts w:ascii="华文中宋" w:eastAsia="华文中宋" w:hAnsi="华文中宋"/>
          <w:color w:val="000000" w:themeColor="text1"/>
          <w:sz w:val="32"/>
          <w:szCs w:val="32"/>
        </w:rPr>
      </w:pPr>
      <w:r>
        <w:rPr>
          <w:rFonts w:ascii="华文中宋" w:eastAsia="华文中宋" w:hAnsi="华文中宋" w:hint="eastAsia"/>
          <w:color w:val="000000" w:themeColor="text1"/>
          <w:sz w:val="32"/>
          <w:szCs w:val="32"/>
        </w:rPr>
        <w:t>参评人员诚信承诺书</w:t>
      </w:r>
    </w:p>
    <w:p w14:paraId="5E6E69C9" w14:textId="77777777" w:rsidR="0047408C" w:rsidRDefault="0047408C">
      <w:pPr>
        <w:widowControl w:val="0"/>
        <w:ind w:firstLine="420"/>
        <w:rPr>
          <w:rFonts w:ascii="仿宋_GB2312" w:eastAsia="仿宋_GB2312" w:hAnsi="仿宋"/>
          <w:color w:val="000000" w:themeColor="text1"/>
        </w:rPr>
      </w:pPr>
    </w:p>
    <w:p w14:paraId="4CDD1FF5" w14:textId="1EDFCAA8" w:rsidR="0047408C" w:rsidRDefault="009F33BD">
      <w:pPr>
        <w:widowControl w:val="0"/>
        <w:ind w:firstLine="640"/>
        <w:rPr>
          <w:rFonts w:ascii="仿宋_GB2312" w:eastAsia="仿宋_GB2312" w:hAnsi="仿宋"/>
          <w:color w:val="000000" w:themeColor="text1"/>
          <w:sz w:val="32"/>
          <w:szCs w:val="32"/>
        </w:rPr>
      </w:pPr>
      <w:r>
        <w:rPr>
          <w:rFonts w:ascii="仿宋_GB2312" w:eastAsia="仿宋_GB2312" w:hAnsi="仿宋"/>
          <w:color w:val="000000" w:themeColor="text1"/>
          <w:sz w:val="32"/>
          <w:szCs w:val="32"/>
        </w:rPr>
        <w:t>我</w:t>
      </w:r>
      <w:r>
        <w:rPr>
          <w:rFonts w:ascii="仿宋_GB2312" w:eastAsia="仿宋_GB2312" w:hAnsi="仿宋" w:hint="eastAsia"/>
          <w:color w:val="000000" w:themeColor="text1"/>
          <w:sz w:val="32"/>
          <w:szCs w:val="32"/>
        </w:rPr>
        <w:t>就申报</w:t>
      </w:r>
      <w:r>
        <w:rPr>
          <w:rFonts w:ascii="仿宋_GB2312" w:eastAsia="仿宋_GB2312" w:hAnsi="仿宋"/>
          <w:color w:val="000000" w:themeColor="text1"/>
          <w:sz w:val="32"/>
          <w:szCs w:val="32"/>
        </w:rPr>
        <w:t>的</w:t>
      </w:r>
      <w:r>
        <w:rPr>
          <w:rFonts w:ascii="仿宋_GB2312" w:eastAsia="仿宋_GB2312" w:hAnsi="仿宋" w:hint="eastAsia"/>
          <w:color w:val="000000" w:themeColor="text1"/>
          <w:sz w:val="32"/>
          <w:szCs w:val="32"/>
        </w:rPr>
        <w:t>《</w:t>
      </w:r>
      <w:r w:rsidR="00635E95" w:rsidRPr="00635E95">
        <w:rPr>
          <w:rFonts w:ascii="仿宋_GB2312" w:eastAsia="仿宋_GB2312" w:hAnsi="仿宋" w:hint="eastAsia"/>
          <w:color w:val="000000" w:themeColor="text1"/>
          <w:sz w:val="32"/>
          <w:szCs w:val="32"/>
        </w:rPr>
        <w:t>源头创新解决“卡脖子”技术难题</w:t>
      </w:r>
      <w:r>
        <w:rPr>
          <w:rFonts w:ascii="仿宋_GB2312" w:eastAsia="仿宋_GB2312" w:hAnsi="仿宋" w:hint="eastAsia"/>
          <w:color w:val="000000" w:themeColor="text1"/>
          <w:sz w:val="32"/>
          <w:szCs w:val="32"/>
        </w:rPr>
        <w:t>》作品参评本届中国新闻奖作如下承诺：</w:t>
      </w:r>
    </w:p>
    <w:p w14:paraId="5A1FDA6F" w14:textId="77777777" w:rsidR="0047408C" w:rsidRDefault="009F33BD">
      <w:pPr>
        <w:widowControl w:val="0"/>
        <w:ind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一、根据《中国新闻奖评选办法》和有关通知要求申报作品评选。对申报的作品以及推荐表等材料，如实填写，认真审查。作品内容和材料均已经过确认，符合参评要求。</w:t>
      </w:r>
    </w:p>
    <w:p w14:paraId="130BCBC3" w14:textId="77777777" w:rsidR="0047408C" w:rsidRDefault="009F33BD">
      <w:pPr>
        <w:widowControl w:val="0"/>
        <w:ind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4694BFD9" w14:textId="77777777" w:rsidR="0047408C" w:rsidRDefault="009F33BD">
      <w:pPr>
        <w:widowControl w:val="0"/>
        <w:ind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如违反</w:t>
      </w:r>
      <w:r>
        <w:rPr>
          <w:rFonts w:ascii="仿宋_GB2312" w:eastAsia="仿宋_GB2312" w:hAnsi="仿宋"/>
          <w:color w:val="000000" w:themeColor="text1"/>
          <w:sz w:val="32"/>
          <w:szCs w:val="32"/>
        </w:rPr>
        <w:t>上述承诺</w:t>
      </w:r>
      <w:r>
        <w:rPr>
          <w:rFonts w:ascii="仿宋_GB2312" w:eastAsia="仿宋_GB2312" w:hAnsi="仿宋" w:hint="eastAsia"/>
          <w:color w:val="000000" w:themeColor="text1"/>
          <w:sz w:val="32"/>
          <w:szCs w:val="32"/>
        </w:rPr>
        <w:t>，我愿根据中国新闻奖评选有关处罚</w:t>
      </w:r>
      <w:r>
        <w:rPr>
          <w:rFonts w:ascii="仿宋_GB2312" w:eastAsia="仿宋_GB2312" w:hAnsi="仿宋"/>
          <w:color w:val="000000" w:themeColor="text1"/>
          <w:sz w:val="32"/>
          <w:szCs w:val="32"/>
        </w:rPr>
        <w:t>规定</w:t>
      </w:r>
      <w:r>
        <w:rPr>
          <w:rFonts w:ascii="仿宋_GB2312" w:eastAsia="仿宋_GB2312" w:hAnsi="仿宋" w:hint="eastAsia"/>
          <w:color w:val="000000" w:themeColor="text1"/>
          <w:sz w:val="32"/>
          <w:szCs w:val="32"/>
        </w:rPr>
        <w:t>承担全部责任，接受中国记协对作者（主创人员）和编辑的处罚。</w:t>
      </w:r>
    </w:p>
    <w:p w14:paraId="5390B0A9" w14:textId="77777777" w:rsidR="0047408C" w:rsidRDefault="0047408C">
      <w:pPr>
        <w:widowControl w:val="0"/>
        <w:ind w:firstLine="640"/>
        <w:rPr>
          <w:rFonts w:ascii="仿宋_GB2312" w:eastAsia="仿宋_GB2312" w:hAnsi="仿宋"/>
          <w:color w:val="000000" w:themeColor="text1"/>
          <w:sz w:val="32"/>
          <w:szCs w:val="32"/>
        </w:rPr>
      </w:pPr>
    </w:p>
    <w:p w14:paraId="70D63283" w14:textId="77777777" w:rsidR="0047408C" w:rsidRDefault="009F33BD">
      <w:pPr>
        <w:widowControl w:val="0"/>
        <w:ind w:firstLineChars="1112" w:firstLine="3558"/>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承诺人（签名）：袁于飞</w:t>
      </w:r>
    </w:p>
    <w:p w14:paraId="645CB3BD" w14:textId="1F4499AA" w:rsidR="0047408C" w:rsidRDefault="009F33BD">
      <w:pPr>
        <w:widowControl w:val="0"/>
        <w:ind w:firstLineChars="1750" w:firstLine="5600"/>
        <w:rPr>
          <w:rFonts w:ascii="华文仿宋" w:eastAsia="仿宋_GB2312" w:hAnsi="华文仿宋"/>
          <w:color w:val="000000"/>
          <w:sz w:val="32"/>
          <w:szCs w:val="32"/>
        </w:rPr>
        <w:sectPr w:rsidR="0047408C">
          <w:headerReference w:type="even" r:id="rId7"/>
          <w:headerReference w:type="default" r:id="rId8"/>
          <w:footerReference w:type="even" r:id="rId9"/>
          <w:footerReference w:type="default" r:id="rId10"/>
          <w:headerReference w:type="first" r:id="rId11"/>
          <w:footerReference w:type="first" r:id="rId12"/>
          <w:pgSz w:w="11906" w:h="16838"/>
          <w:pgMar w:top="1440" w:right="1247" w:bottom="1440" w:left="1247" w:header="851" w:footer="1418" w:gutter="0"/>
          <w:cols w:space="425"/>
          <w:docGrid w:type="lines" w:linePitch="312"/>
        </w:sectPr>
      </w:pPr>
      <w:r>
        <w:rPr>
          <w:rFonts w:ascii="仿宋_GB2312" w:eastAsia="仿宋_GB2312" w:hAnsi="仿宋" w:hint="eastAsia"/>
          <w:color w:val="000000" w:themeColor="text1"/>
          <w:sz w:val="32"/>
          <w:szCs w:val="32"/>
        </w:rPr>
        <w:t>2022</w:t>
      </w:r>
      <w:r>
        <w:rPr>
          <w:rFonts w:ascii="仿宋_GB2312" w:eastAsia="仿宋_GB2312" w:hAnsi="仿宋"/>
          <w:color w:val="000000" w:themeColor="text1"/>
          <w:sz w:val="32"/>
          <w:szCs w:val="32"/>
        </w:rPr>
        <w:t>年</w:t>
      </w:r>
      <w:r>
        <w:rPr>
          <w:rFonts w:ascii="仿宋_GB2312" w:eastAsia="仿宋_GB2312" w:hAnsi="仿宋" w:hint="eastAsia"/>
          <w:color w:val="000000" w:themeColor="text1"/>
          <w:sz w:val="32"/>
          <w:szCs w:val="32"/>
        </w:rPr>
        <w:t>5</w:t>
      </w:r>
      <w:r>
        <w:rPr>
          <w:rFonts w:ascii="仿宋_GB2312" w:eastAsia="仿宋_GB2312" w:hAnsi="仿宋"/>
          <w:color w:val="000000" w:themeColor="text1"/>
          <w:sz w:val="32"/>
          <w:szCs w:val="32"/>
        </w:rPr>
        <w:t>月</w:t>
      </w:r>
      <w:r>
        <w:rPr>
          <w:rFonts w:ascii="仿宋_GB2312" w:eastAsia="仿宋_GB2312" w:hAnsi="仿宋" w:hint="eastAsia"/>
          <w:color w:val="000000" w:themeColor="text1"/>
          <w:sz w:val="32"/>
          <w:szCs w:val="32"/>
        </w:rPr>
        <w:t>2</w:t>
      </w:r>
      <w:r w:rsidR="00B71871">
        <w:rPr>
          <w:rFonts w:ascii="仿宋_GB2312" w:eastAsia="仿宋_GB2312" w:hAnsi="仿宋"/>
          <w:color w:val="000000" w:themeColor="text1"/>
          <w:sz w:val="32"/>
          <w:szCs w:val="32"/>
        </w:rPr>
        <w:t>6</w:t>
      </w:r>
      <w:r>
        <w:rPr>
          <w:rFonts w:ascii="仿宋_GB2312" w:eastAsia="仿宋_GB2312" w:hAnsi="仿宋" w:hint="eastAsia"/>
          <w:color w:val="000000" w:themeColor="text1"/>
          <w:sz w:val="32"/>
          <w:szCs w:val="32"/>
        </w:rPr>
        <w:t>日</w:t>
      </w:r>
    </w:p>
    <w:p w14:paraId="53684615" w14:textId="77777777" w:rsidR="0047408C" w:rsidRDefault="0047408C">
      <w:pPr>
        <w:widowControl w:val="0"/>
        <w:spacing w:afterLines="50" w:after="156" w:line="360" w:lineRule="exact"/>
        <w:ind w:firstLineChars="0" w:firstLine="0"/>
        <w:rPr>
          <w:rFonts w:ascii="楷体" w:eastAsia="楷体" w:hAnsi="楷体"/>
          <w:b/>
          <w:color w:val="000000"/>
          <w:sz w:val="30"/>
          <w:szCs w:val="30"/>
        </w:rPr>
      </w:pPr>
    </w:p>
    <w:p w14:paraId="62556719" w14:textId="77777777" w:rsidR="0047408C" w:rsidRDefault="009F33BD">
      <w:pPr>
        <w:widowControl w:val="0"/>
        <w:spacing w:afterLines="50" w:after="156" w:line="360" w:lineRule="exact"/>
        <w:ind w:firstLine="720"/>
        <w:jc w:val="center"/>
        <w:rPr>
          <w:rFonts w:ascii="华文中宋" w:eastAsia="华文中宋" w:hAnsi="华文中宋"/>
          <w:color w:val="000000"/>
          <w:sz w:val="36"/>
          <w:szCs w:val="36"/>
        </w:rPr>
      </w:pPr>
      <w:r>
        <w:rPr>
          <w:rFonts w:ascii="华文中宋" w:eastAsia="华文中宋" w:hAnsi="华文中宋" w:hint="eastAsia"/>
          <w:color w:val="000000"/>
          <w:sz w:val="36"/>
          <w:szCs w:val="36"/>
        </w:rPr>
        <w:t>中国新闻奖参评作品推荐表</w:t>
      </w: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50"/>
        <w:gridCol w:w="1109"/>
        <w:gridCol w:w="1559"/>
        <w:gridCol w:w="1559"/>
        <w:gridCol w:w="851"/>
        <w:gridCol w:w="567"/>
        <w:gridCol w:w="2551"/>
      </w:tblGrid>
      <w:tr w:rsidR="0047408C" w14:paraId="5E420C8C" w14:textId="77777777">
        <w:trPr>
          <w:cantSplit/>
          <w:trHeight w:hRule="exact" w:val="589"/>
        </w:trPr>
        <w:tc>
          <w:tcPr>
            <w:tcW w:w="1551" w:type="dxa"/>
            <w:gridSpan w:val="2"/>
            <w:vMerge w:val="restart"/>
            <w:vAlign w:val="center"/>
          </w:tcPr>
          <w:p w14:paraId="01611143"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作品标题</w:t>
            </w:r>
          </w:p>
        </w:tc>
        <w:tc>
          <w:tcPr>
            <w:tcW w:w="4227" w:type="dxa"/>
            <w:gridSpan w:val="3"/>
            <w:vMerge w:val="restart"/>
            <w:vAlign w:val="center"/>
          </w:tcPr>
          <w:p w14:paraId="082ECE17" w14:textId="77777777" w:rsidR="00B71871" w:rsidRDefault="00B71871">
            <w:pPr>
              <w:widowControl w:val="0"/>
              <w:spacing w:line="380" w:lineRule="exact"/>
              <w:ind w:firstLineChars="0" w:firstLine="0"/>
              <w:jc w:val="both"/>
              <w:rPr>
                <w:rFonts w:ascii="华文中宋" w:eastAsia="华文中宋" w:hAnsi="华文中宋"/>
                <w:color w:val="000000"/>
                <w:sz w:val="28"/>
              </w:rPr>
            </w:pPr>
          </w:p>
          <w:p w14:paraId="03DFEF64" w14:textId="054A2309" w:rsidR="0047408C" w:rsidRPr="00B71871" w:rsidRDefault="00B71871">
            <w:pPr>
              <w:widowControl w:val="0"/>
              <w:spacing w:line="380" w:lineRule="exact"/>
              <w:ind w:firstLineChars="0" w:firstLine="0"/>
              <w:jc w:val="both"/>
              <w:rPr>
                <w:rFonts w:ascii="华文中宋" w:eastAsia="华文中宋" w:hAnsi="华文中宋"/>
                <w:color w:val="000000"/>
                <w:sz w:val="24"/>
                <w:szCs w:val="24"/>
              </w:rPr>
            </w:pPr>
            <w:r w:rsidRPr="00B71871">
              <w:rPr>
                <w:rFonts w:ascii="华文中宋" w:eastAsia="华文中宋" w:hAnsi="华文中宋" w:hint="eastAsia"/>
                <w:color w:val="000000"/>
                <w:sz w:val="24"/>
                <w:szCs w:val="24"/>
              </w:rPr>
              <w:t>源头创新解决“卡脖子”技术难题</w:t>
            </w:r>
          </w:p>
          <w:p w14:paraId="40EF7DB6" w14:textId="77777777" w:rsidR="0047408C" w:rsidRDefault="0047408C">
            <w:pPr>
              <w:widowControl w:val="0"/>
              <w:spacing w:line="260" w:lineRule="exact"/>
              <w:ind w:firstLineChars="0" w:firstLine="0"/>
              <w:jc w:val="both"/>
              <w:rPr>
                <w:rFonts w:ascii="华文中宋" w:eastAsia="华文中宋" w:hAnsi="华文中宋"/>
                <w:color w:val="000000"/>
                <w:sz w:val="28"/>
              </w:rPr>
            </w:pPr>
          </w:p>
        </w:tc>
        <w:tc>
          <w:tcPr>
            <w:tcW w:w="1418" w:type="dxa"/>
            <w:gridSpan w:val="2"/>
            <w:vAlign w:val="center"/>
          </w:tcPr>
          <w:p w14:paraId="3EB67ECD"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参评项目</w:t>
            </w:r>
          </w:p>
        </w:tc>
        <w:tc>
          <w:tcPr>
            <w:tcW w:w="2551" w:type="dxa"/>
            <w:vAlign w:val="center"/>
          </w:tcPr>
          <w:p w14:paraId="68E56964" w14:textId="15014580" w:rsidR="0047408C" w:rsidRDefault="006808DB">
            <w:pPr>
              <w:widowControl w:val="0"/>
              <w:ind w:firstLine="560"/>
              <w:rPr>
                <w:rFonts w:ascii="仿宋_GB2312" w:eastAsia="仿宋_GB2312"/>
                <w:color w:val="000000"/>
                <w:sz w:val="28"/>
              </w:rPr>
            </w:pPr>
            <w:r>
              <w:rPr>
                <w:rFonts w:ascii="仿宋_GB2312" w:eastAsia="仿宋_GB2312" w:hint="eastAsia"/>
                <w:color w:val="000000"/>
                <w:sz w:val="28"/>
              </w:rPr>
              <w:t>通讯</w:t>
            </w:r>
          </w:p>
          <w:p w14:paraId="44091923" w14:textId="77777777" w:rsidR="0047408C" w:rsidRDefault="0047408C">
            <w:pPr>
              <w:widowControl w:val="0"/>
              <w:ind w:firstLine="560"/>
              <w:rPr>
                <w:rFonts w:ascii="仿宋_GB2312" w:eastAsia="仿宋_GB2312"/>
                <w:color w:val="000000"/>
                <w:sz w:val="28"/>
              </w:rPr>
            </w:pPr>
          </w:p>
          <w:p w14:paraId="2C163E90" w14:textId="77777777" w:rsidR="0047408C" w:rsidRDefault="0047408C">
            <w:pPr>
              <w:widowControl w:val="0"/>
              <w:ind w:firstLine="560"/>
              <w:rPr>
                <w:rFonts w:ascii="仿宋_GB2312" w:eastAsia="仿宋_GB2312"/>
                <w:color w:val="000000"/>
                <w:sz w:val="28"/>
              </w:rPr>
            </w:pPr>
          </w:p>
          <w:p w14:paraId="6C6AF4E6" w14:textId="77777777" w:rsidR="0047408C" w:rsidRDefault="0047408C">
            <w:pPr>
              <w:widowControl w:val="0"/>
              <w:ind w:firstLine="560"/>
              <w:rPr>
                <w:rFonts w:ascii="仿宋_GB2312" w:eastAsia="仿宋_GB2312"/>
                <w:color w:val="000000"/>
                <w:sz w:val="28"/>
              </w:rPr>
            </w:pPr>
          </w:p>
        </w:tc>
      </w:tr>
      <w:tr w:rsidR="0047408C" w14:paraId="63B71199" w14:textId="77777777">
        <w:trPr>
          <w:cantSplit/>
          <w:trHeight w:hRule="exact" w:val="807"/>
        </w:trPr>
        <w:tc>
          <w:tcPr>
            <w:tcW w:w="1551" w:type="dxa"/>
            <w:gridSpan w:val="2"/>
            <w:vMerge/>
            <w:vAlign w:val="center"/>
          </w:tcPr>
          <w:p w14:paraId="26E82D67" w14:textId="77777777" w:rsidR="0047408C" w:rsidRDefault="0047408C">
            <w:pPr>
              <w:widowControl w:val="0"/>
              <w:spacing w:line="380" w:lineRule="exact"/>
              <w:ind w:firstLine="560"/>
              <w:jc w:val="center"/>
              <w:rPr>
                <w:rFonts w:ascii="华文中宋" w:eastAsia="华文中宋" w:hAnsi="华文中宋"/>
                <w:color w:val="000000"/>
                <w:sz w:val="28"/>
              </w:rPr>
            </w:pPr>
          </w:p>
        </w:tc>
        <w:tc>
          <w:tcPr>
            <w:tcW w:w="4227" w:type="dxa"/>
            <w:gridSpan w:val="3"/>
            <w:vMerge/>
            <w:vAlign w:val="center"/>
          </w:tcPr>
          <w:p w14:paraId="34229A64" w14:textId="77777777" w:rsidR="0047408C" w:rsidRDefault="0047408C">
            <w:pPr>
              <w:widowControl w:val="0"/>
              <w:spacing w:line="380" w:lineRule="exact"/>
              <w:ind w:firstLine="560"/>
              <w:jc w:val="center"/>
              <w:rPr>
                <w:rFonts w:ascii="华文中宋" w:eastAsia="华文中宋" w:hAnsi="华文中宋"/>
                <w:color w:val="000000"/>
                <w:sz w:val="28"/>
              </w:rPr>
            </w:pPr>
          </w:p>
        </w:tc>
        <w:tc>
          <w:tcPr>
            <w:tcW w:w="851" w:type="dxa"/>
            <w:vAlign w:val="center"/>
          </w:tcPr>
          <w:p w14:paraId="2E89BD3B"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118" w:type="dxa"/>
            <w:gridSpan w:val="2"/>
            <w:vAlign w:val="center"/>
          </w:tcPr>
          <w:p w14:paraId="752D3E2C" w14:textId="27955236" w:rsidR="0047408C" w:rsidRDefault="009F33BD" w:rsidP="00B71871">
            <w:pPr>
              <w:widowControl w:val="0"/>
              <w:spacing w:line="260" w:lineRule="exact"/>
              <w:ind w:firstLineChars="500" w:firstLine="1400"/>
              <w:jc w:val="both"/>
              <w:rPr>
                <w:rFonts w:ascii="仿宋_GB2312" w:eastAsia="仿宋_GB2312" w:hAnsi="仿宋"/>
                <w:color w:val="000000"/>
                <w:sz w:val="28"/>
              </w:rPr>
            </w:pPr>
            <w:r>
              <w:rPr>
                <w:rFonts w:ascii="仿宋_GB2312" w:eastAsia="仿宋_GB2312" w:hAnsi="仿宋" w:hint="eastAsia"/>
                <w:color w:val="000000"/>
                <w:sz w:val="28"/>
              </w:rPr>
              <w:t>通讯</w:t>
            </w:r>
          </w:p>
        </w:tc>
      </w:tr>
      <w:tr w:rsidR="0047408C" w14:paraId="61EAE2BE" w14:textId="77777777">
        <w:trPr>
          <w:cantSplit/>
          <w:trHeight w:hRule="exact" w:val="412"/>
        </w:trPr>
        <w:tc>
          <w:tcPr>
            <w:tcW w:w="1551" w:type="dxa"/>
            <w:gridSpan w:val="2"/>
            <w:vMerge/>
            <w:vAlign w:val="center"/>
          </w:tcPr>
          <w:p w14:paraId="012AFEEA" w14:textId="77777777" w:rsidR="0047408C" w:rsidRDefault="0047408C">
            <w:pPr>
              <w:widowControl w:val="0"/>
              <w:spacing w:line="380" w:lineRule="exact"/>
              <w:ind w:firstLine="560"/>
              <w:jc w:val="center"/>
              <w:rPr>
                <w:rFonts w:ascii="华文中宋" w:eastAsia="华文中宋" w:hAnsi="华文中宋"/>
                <w:color w:val="000000"/>
                <w:sz w:val="28"/>
              </w:rPr>
            </w:pPr>
          </w:p>
        </w:tc>
        <w:tc>
          <w:tcPr>
            <w:tcW w:w="4227" w:type="dxa"/>
            <w:gridSpan w:val="3"/>
            <w:vMerge/>
            <w:vAlign w:val="center"/>
          </w:tcPr>
          <w:p w14:paraId="698212CC" w14:textId="77777777" w:rsidR="0047408C" w:rsidRDefault="0047408C">
            <w:pPr>
              <w:widowControl w:val="0"/>
              <w:spacing w:line="380" w:lineRule="exact"/>
              <w:ind w:firstLine="560"/>
              <w:jc w:val="center"/>
              <w:rPr>
                <w:rFonts w:ascii="华文中宋" w:eastAsia="华文中宋" w:hAnsi="华文中宋"/>
                <w:color w:val="000000"/>
                <w:sz w:val="28"/>
              </w:rPr>
            </w:pPr>
          </w:p>
        </w:tc>
        <w:tc>
          <w:tcPr>
            <w:tcW w:w="851" w:type="dxa"/>
            <w:vAlign w:val="center"/>
          </w:tcPr>
          <w:p w14:paraId="3E181A5D"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118" w:type="dxa"/>
            <w:gridSpan w:val="2"/>
            <w:vAlign w:val="center"/>
          </w:tcPr>
          <w:p w14:paraId="3DB84990" w14:textId="77777777" w:rsidR="0047408C" w:rsidRDefault="009F33BD">
            <w:pPr>
              <w:widowControl w:val="0"/>
              <w:spacing w:line="240" w:lineRule="atLeast"/>
              <w:ind w:firstLine="560"/>
              <w:jc w:val="center"/>
              <w:rPr>
                <w:rFonts w:ascii="仿宋_GB2312" w:eastAsia="仿宋_GB2312"/>
                <w:color w:val="000000"/>
                <w:sz w:val="28"/>
              </w:rPr>
            </w:pPr>
            <w:r>
              <w:rPr>
                <w:rFonts w:ascii="仿宋_GB2312" w:eastAsia="仿宋_GB2312" w:hint="eastAsia"/>
                <w:color w:val="000000"/>
                <w:sz w:val="28"/>
              </w:rPr>
              <w:t>中文</w:t>
            </w:r>
          </w:p>
        </w:tc>
      </w:tr>
      <w:tr w:rsidR="0047408C" w14:paraId="3DD7153A" w14:textId="77777777">
        <w:trPr>
          <w:cantSplit/>
          <w:trHeight w:val="567"/>
        </w:trPr>
        <w:tc>
          <w:tcPr>
            <w:tcW w:w="1551" w:type="dxa"/>
            <w:gridSpan w:val="2"/>
            <w:vAlign w:val="center"/>
          </w:tcPr>
          <w:p w14:paraId="0B096D2A" w14:textId="77777777" w:rsidR="0047408C" w:rsidRDefault="009F33BD">
            <w:pPr>
              <w:widowControl w:val="0"/>
              <w:spacing w:line="320" w:lineRule="exact"/>
              <w:ind w:firstLineChars="0" w:firstLine="0"/>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  者</w:t>
            </w:r>
          </w:p>
          <w:p w14:paraId="03ADAB72" w14:textId="77777777" w:rsidR="0047408C" w:rsidRDefault="009F33BD">
            <w:pPr>
              <w:widowControl w:val="0"/>
              <w:spacing w:line="320" w:lineRule="exact"/>
              <w:ind w:firstLineChars="0" w:firstLine="0"/>
              <w:jc w:val="center"/>
              <w:rPr>
                <w:rFonts w:ascii="华文中宋" w:eastAsia="华文中宋" w:hAnsi="华文中宋"/>
                <w:color w:val="000000"/>
                <w:spacing w:val="-12"/>
                <w:sz w:val="24"/>
              </w:rPr>
            </w:pPr>
            <w:r>
              <w:rPr>
                <w:rFonts w:ascii="华文中宋" w:eastAsia="华文中宋" w:hAnsi="华文中宋" w:hint="eastAsia"/>
                <w:color w:val="000000"/>
                <w:spacing w:val="-12"/>
                <w:sz w:val="24"/>
              </w:rPr>
              <w:t>（主创人员）</w:t>
            </w:r>
          </w:p>
        </w:tc>
        <w:tc>
          <w:tcPr>
            <w:tcW w:w="2668" w:type="dxa"/>
            <w:gridSpan w:val="2"/>
            <w:vAlign w:val="center"/>
          </w:tcPr>
          <w:p w14:paraId="3896D6F5" w14:textId="77777777" w:rsidR="0047408C" w:rsidRPr="00C55663" w:rsidRDefault="009F33BD">
            <w:pPr>
              <w:widowControl w:val="0"/>
              <w:spacing w:line="260" w:lineRule="exact"/>
              <w:ind w:firstLineChars="0" w:firstLine="0"/>
              <w:jc w:val="both"/>
              <w:rPr>
                <w:rFonts w:ascii="宋体" w:hAnsi="宋体"/>
                <w:color w:val="000000"/>
                <w:sz w:val="24"/>
                <w:szCs w:val="24"/>
              </w:rPr>
            </w:pPr>
            <w:r w:rsidRPr="00C55663">
              <w:rPr>
                <w:rFonts w:ascii="宋体" w:hAnsi="宋体" w:hint="eastAsia"/>
                <w:color w:val="000000"/>
                <w:sz w:val="24"/>
                <w:szCs w:val="24"/>
              </w:rPr>
              <w:t>袁于飞</w:t>
            </w:r>
          </w:p>
        </w:tc>
        <w:tc>
          <w:tcPr>
            <w:tcW w:w="1559" w:type="dxa"/>
            <w:vAlign w:val="center"/>
          </w:tcPr>
          <w:p w14:paraId="0DC144BB" w14:textId="77777777" w:rsidR="0047408C" w:rsidRDefault="009F33BD">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969" w:type="dxa"/>
            <w:gridSpan w:val="3"/>
            <w:vAlign w:val="center"/>
          </w:tcPr>
          <w:p w14:paraId="4A767799" w14:textId="77777777" w:rsidR="0047408C" w:rsidRPr="00C55663" w:rsidRDefault="009F33BD">
            <w:pPr>
              <w:widowControl w:val="0"/>
              <w:spacing w:line="240" w:lineRule="exact"/>
              <w:ind w:firstLine="454"/>
              <w:rPr>
                <w:rFonts w:ascii="宋体" w:hAnsi="宋体"/>
                <w:color w:val="000000"/>
                <w:w w:val="95"/>
                <w:sz w:val="24"/>
                <w:szCs w:val="24"/>
              </w:rPr>
            </w:pPr>
            <w:r w:rsidRPr="00C55663">
              <w:rPr>
                <w:rFonts w:ascii="宋体" w:hAnsi="宋体" w:hint="eastAsia"/>
                <w:color w:val="000000"/>
                <w:w w:val="95"/>
                <w:sz w:val="24"/>
                <w:szCs w:val="24"/>
              </w:rPr>
              <w:t>丰捷、张淼、夏龙飞</w:t>
            </w:r>
          </w:p>
        </w:tc>
      </w:tr>
      <w:tr w:rsidR="0047408C" w14:paraId="10DC1C82" w14:textId="77777777">
        <w:trPr>
          <w:cantSplit/>
          <w:trHeight w:val="767"/>
        </w:trPr>
        <w:tc>
          <w:tcPr>
            <w:tcW w:w="1551" w:type="dxa"/>
            <w:gridSpan w:val="2"/>
            <w:vAlign w:val="center"/>
          </w:tcPr>
          <w:p w14:paraId="7F563A71" w14:textId="77777777" w:rsidR="0047408C" w:rsidRDefault="009F33BD">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原创单位</w:t>
            </w:r>
          </w:p>
        </w:tc>
        <w:tc>
          <w:tcPr>
            <w:tcW w:w="2668" w:type="dxa"/>
            <w:gridSpan w:val="2"/>
            <w:vAlign w:val="center"/>
          </w:tcPr>
          <w:p w14:paraId="2A0D023B" w14:textId="77777777" w:rsidR="0047408C" w:rsidRPr="000D3364" w:rsidRDefault="009F33BD" w:rsidP="00B71871">
            <w:pPr>
              <w:widowControl w:val="0"/>
              <w:spacing w:line="260" w:lineRule="exact"/>
              <w:ind w:firstLineChars="0" w:firstLine="0"/>
              <w:jc w:val="both"/>
              <w:rPr>
                <w:rFonts w:ascii="仿宋_GB2312" w:eastAsia="仿宋_GB2312" w:hAnsi="仿宋"/>
                <w:color w:val="000000"/>
                <w:sz w:val="24"/>
                <w:szCs w:val="24"/>
              </w:rPr>
            </w:pPr>
            <w:r w:rsidRPr="000D3364">
              <w:rPr>
                <w:rFonts w:ascii="仿宋_GB2312" w:eastAsia="仿宋_GB2312" w:hAnsi="仿宋" w:hint="eastAsia"/>
                <w:color w:val="000000"/>
                <w:sz w:val="24"/>
                <w:szCs w:val="24"/>
              </w:rPr>
              <w:t>光明日报</w:t>
            </w:r>
          </w:p>
        </w:tc>
        <w:tc>
          <w:tcPr>
            <w:tcW w:w="1559" w:type="dxa"/>
            <w:vAlign w:val="center"/>
          </w:tcPr>
          <w:p w14:paraId="501B4A9A" w14:textId="77777777" w:rsidR="0047408C" w:rsidRDefault="009F33BD">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刊播单位</w:t>
            </w:r>
          </w:p>
        </w:tc>
        <w:tc>
          <w:tcPr>
            <w:tcW w:w="3969" w:type="dxa"/>
            <w:gridSpan w:val="3"/>
            <w:vAlign w:val="center"/>
          </w:tcPr>
          <w:p w14:paraId="4209E67D" w14:textId="77777777" w:rsidR="0047408C" w:rsidRPr="000D3364" w:rsidRDefault="009F33BD">
            <w:pPr>
              <w:widowControl w:val="0"/>
              <w:spacing w:line="260" w:lineRule="exact"/>
              <w:ind w:firstLineChars="0" w:firstLine="0"/>
              <w:jc w:val="both"/>
              <w:rPr>
                <w:rFonts w:ascii="仿宋_GB2312" w:eastAsia="仿宋_GB2312" w:hAnsi="仿宋"/>
                <w:color w:val="000000"/>
                <w:sz w:val="24"/>
                <w:szCs w:val="24"/>
                <w:highlight w:val="green"/>
              </w:rPr>
            </w:pPr>
            <w:r w:rsidRPr="000D3364">
              <w:rPr>
                <w:rFonts w:ascii="仿宋_GB2312" w:eastAsia="仿宋_GB2312" w:hAnsi="仿宋" w:hint="eastAsia"/>
                <w:color w:val="000000"/>
                <w:sz w:val="24"/>
                <w:szCs w:val="24"/>
              </w:rPr>
              <w:t>光明日报</w:t>
            </w:r>
          </w:p>
        </w:tc>
      </w:tr>
      <w:tr w:rsidR="0047408C" w14:paraId="649811AC" w14:textId="77777777">
        <w:trPr>
          <w:cantSplit/>
          <w:trHeight w:hRule="exact" w:val="766"/>
        </w:trPr>
        <w:tc>
          <w:tcPr>
            <w:tcW w:w="1551" w:type="dxa"/>
            <w:gridSpan w:val="2"/>
            <w:vAlign w:val="center"/>
          </w:tcPr>
          <w:p w14:paraId="673E6B8F" w14:textId="77777777" w:rsidR="0047408C" w:rsidRDefault="009F33BD">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p>
        </w:tc>
        <w:tc>
          <w:tcPr>
            <w:tcW w:w="2668" w:type="dxa"/>
            <w:gridSpan w:val="2"/>
            <w:vAlign w:val="center"/>
          </w:tcPr>
          <w:p w14:paraId="60B13FF6" w14:textId="038B357E" w:rsidR="0047408C" w:rsidRPr="000D3364" w:rsidRDefault="009F33BD" w:rsidP="00B71871">
            <w:pPr>
              <w:widowControl w:val="0"/>
              <w:spacing w:line="260" w:lineRule="exact"/>
              <w:ind w:firstLineChars="0" w:firstLine="0"/>
              <w:jc w:val="both"/>
              <w:rPr>
                <w:rFonts w:ascii="仿宋_GB2312" w:eastAsia="仿宋_GB2312" w:hAnsi="仿宋"/>
                <w:color w:val="000000"/>
                <w:sz w:val="24"/>
                <w:szCs w:val="24"/>
              </w:rPr>
            </w:pPr>
            <w:r w:rsidRPr="000D3364">
              <w:rPr>
                <w:rFonts w:ascii="仿宋_GB2312" w:eastAsia="仿宋_GB2312" w:hAnsi="仿宋" w:hint="eastAsia"/>
                <w:color w:val="000000"/>
                <w:sz w:val="24"/>
                <w:szCs w:val="24"/>
              </w:rPr>
              <w:t>01要闻版</w:t>
            </w:r>
          </w:p>
        </w:tc>
        <w:tc>
          <w:tcPr>
            <w:tcW w:w="1559" w:type="dxa"/>
            <w:vAlign w:val="center"/>
          </w:tcPr>
          <w:p w14:paraId="0AEFB99B" w14:textId="77777777" w:rsidR="0047408C" w:rsidRDefault="009F33BD">
            <w:pPr>
              <w:widowControl w:val="0"/>
              <w:spacing w:line="240" w:lineRule="auto"/>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刊播日期</w:t>
            </w:r>
          </w:p>
        </w:tc>
        <w:tc>
          <w:tcPr>
            <w:tcW w:w="3969" w:type="dxa"/>
            <w:gridSpan w:val="3"/>
            <w:vAlign w:val="center"/>
          </w:tcPr>
          <w:p w14:paraId="29B01EBD" w14:textId="04007062" w:rsidR="0047408C" w:rsidRPr="00B71871" w:rsidRDefault="009F33BD">
            <w:pPr>
              <w:widowControl w:val="0"/>
              <w:spacing w:line="260" w:lineRule="exact"/>
              <w:ind w:firstLineChars="0" w:firstLine="0"/>
              <w:jc w:val="both"/>
              <w:rPr>
                <w:rFonts w:ascii="仿宋_GB2312" w:eastAsia="仿宋_GB2312" w:hAnsi="仿宋"/>
                <w:color w:val="000000"/>
                <w:sz w:val="28"/>
                <w:szCs w:val="28"/>
              </w:rPr>
            </w:pPr>
            <w:r w:rsidRPr="00B71871">
              <w:rPr>
                <w:rFonts w:ascii="仿宋_GB2312" w:eastAsia="仿宋_GB2312" w:hAnsi="仿宋" w:hint="eastAsia"/>
                <w:color w:val="000000"/>
                <w:sz w:val="28"/>
                <w:szCs w:val="28"/>
              </w:rPr>
              <w:t>2021年4月11日</w:t>
            </w:r>
          </w:p>
        </w:tc>
      </w:tr>
      <w:tr w:rsidR="0047408C" w14:paraId="36D225DF" w14:textId="77777777">
        <w:trPr>
          <w:cantSplit/>
          <w:trHeight w:hRule="exact" w:val="716"/>
        </w:trPr>
        <w:tc>
          <w:tcPr>
            <w:tcW w:w="2660" w:type="dxa"/>
            <w:gridSpan w:val="3"/>
            <w:vAlign w:val="center"/>
          </w:tcPr>
          <w:p w14:paraId="38EAEB98" w14:textId="77777777" w:rsidR="0047408C" w:rsidRDefault="009F33BD">
            <w:pPr>
              <w:widowControl w:val="0"/>
              <w:spacing w:line="240" w:lineRule="exact"/>
              <w:ind w:firstLineChars="0" w:firstLine="0"/>
              <w:rPr>
                <w:rFonts w:ascii="华文中宋" w:eastAsia="华文中宋" w:hAnsi="华文中宋"/>
                <w:color w:val="000000"/>
                <w:w w:val="95"/>
                <w:sz w:val="28"/>
                <w:szCs w:val="28"/>
              </w:rPr>
            </w:pPr>
            <w:r>
              <w:rPr>
                <w:rFonts w:ascii="华文中宋" w:eastAsia="华文中宋" w:hAnsi="华文中宋" w:hint="eastAsia"/>
                <w:color w:val="000000"/>
                <w:w w:val="95"/>
                <w:sz w:val="28"/>
                <w:szCs w:val="28"/>
              </w:rPr>
              <w:t>新媒体作品填报网址</w:t>
            </w:r>
          </w:p>
        </w:tc>
        <w:tc>
          <w:tcPr>
            <w:tcW w:w="7087" w:type="dxa"/>
            <w:gridSpan w:val="5"/>
            <w:vAlign w:val="center"/>
          </w:tcPr>
          <w:p w14:paraId="275D0694" w14:textId="77777777" w:rsidR="0047408C" w:rsidRDefault="0047408C">
            <w:pPr>
              <w:widowControl w:val="0"/>
              <w:spacing w:line="260" w:lineRule="exact"/>
              <w:ind w:firstLineChars="0" w:firstLine="0"/>
              <w:jc w:val="both"/>
              <w:rPr>
                <w:rFonts w:ascii="仿宋_GB2312" w:eastAsia="仿宋_GB2312" w:hAnsi="仿宋"/>
                <w:color w:val="000000"/>
                <w:szCs w:val="21"/>
              </w:rPr>
            </w:pPr>
            <w:bookmarkStart w:id="0" w:name="_GoBack"/>
            <w:bookmarkEnd w:id="0"/>
          </w:p>
        </w:tc>
      </w:tr>
      <w:tr w:rsidR="0047408C" w14:paraId="5AA6651F" w14:textId="77777777">
        <w:trPr>
          <w:cantSplit/>
          <w:trHeight w:val="3068"/>
        </w:trPr>
        <w:tc>
          <w:tcPr>
            <w:tcW w:w="1101" w:type="dxa"/>
            <w:vAlign w:val="center"/>
          </w:tcPr>
          <w:p w14:paraId="3703A824" w14:textId="77777777" w:rsidR="0047408C" w:rsidRDefault="009F33BD">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14:paraId="22563589" w14:textId="77777777" w:rsidR="0047408C" w:rsidRDefault="009F33BD">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采作</w:t>
            </w:r>
          </w:p>
          <w:p w14:paraId="6050950B" w14:textId="77777777" w:rsidR="0047408C" w:rsidRDefault="009F33BD">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编品</w:t>
            </w:r>
          </w:p>
          <w:p w14:paraId="0E72C3C1" w14:textId="77777777" w:rsidR="0047408C" w:rsidRDefault="009F33BD">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过简</w:t>
            </w:r>
          </w:p>
          <w:p w14:paraId="63CC8725" w14:textId="77777777" w:rsidR="0047408C" w:rsidRDefault="009F33BD">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程介</w:t>
            </w:r>
          </w:p>
          <w:p w14:paraId="386993F2" w14:textId="77777777" w:rsidR="0047408C" w:rsidRDefault="009F33BD">
            <w:pPr>
              <w:widowControl w:val="0"/>
              <w:spacing w:line="34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646" w:type="dxa"/>
            <w:gridSpan w:val="7"/>
          </w:tcPr>
          <w:p w14:paraId="455D8E45" w14:textId="77777777" w:rsidR="0047408C" w:rsidRDefault="0047408C">
            <w:pPr>
              <w:widowControl w:val="0"/>
              <w:spacing w:line="240" w:lineRule="auto"/>
              <w:ind w:firstLine="420"/>
              <w:rPr>
                <w:rFonts w:ascii="仿宋" w:eastAsia="仿宋" w:hAnsi="仿宋"/>
                <w:color w:val="000000"/>
                <w:szCs w:val="21"/>
              </w:rPr>
            </w:pPr>
          </w:p>
          <w:p w14:paraId="3127C15D" w14:textId="10278C76" w:rsidR="0047408C" w:rsidRDefault="009F33BD" w:rsidP="00B937A2">
            <w:pPr>
              <w:widowControl w:val="0"/>
              <w:spacing w:line="240" w:lineRule="auto"/>
              <w:ind w:firstLine="420"/>
              <w:rPr>
                <w:rFonts w:ascii="仿宋" w:eastAsia="仿宋" w:hAnsi="仿宋"/>
                <w:color w:val="000000"/>
                <w:szCs w:val="21"/>
              </w:rPr>
            </w:pPr>
            <w:r>
              <w:rPr>
                <w:rFonts w:ascii="仿宋" w:eastAsia="仿宋" w:hAnsi="仿宋" w:hint="eastAsia"/>
                <w:color w:val="000000"/>
                <w:szCs w:val="21"/>
              </w:rPr>
              <w:t>2021年4月11日，光明日报</w:t>
            </w:r>
            <w:r w:rsidR="00B71871">
              <w:rPr>
                <w:rFonts w:ascii="仿宋" w:eastAsia="仿宋" w:hAnsi="仿宋" w:hint="eastAsia"/>
                <w:color w:val="000000"/>
                <w:szCs w:val="21"/>
              </w:rPr>
              <w:t>头版头条推出</w:t>
            </w:r>
            <w:r w:rsidR="000D3364">
              <w:rPr>
                <w:rFonts w:ascii="仿宋" w:eastAsia="仿宋" w:hAnsi="仿宋" w:hint="eastAsia"/>
                <w:color w:val="000000"/>
                <w:szCs w:val="21"/>
              </w:rPr>
              <w:t>通讯</w:t>
            </w:r>
            <w:r w:rsidR="008A26E2">
              <w:rPr>
                <w:rFonts w:ascii="仿宋" w:eastAsia="仿宋" w:hAnsi="仿宋" w:hint="eastAsia"/>
                <w:color w:val="000000"/>
                <w:szCs w:val="21"/>
              </w:rPr>
              <w:t>报道《</w:t>
            </w:r>
            <w:r w:rsidR="008A26E2" w:rsidRPr="008A26E2">
              <w:rPr>
                <w:rFonts w:ascii="仿宋" w:eastAsia="仿宋" w:hAnsi="仿宋" w:hint="eastAsia"/>
                <w:color w:val="000000"/>
                <w:szCs w:val="21"/>
              </w:rPr>
              <w:t>源头创新解决“卡脖子”技术难题——一名工科教师翻越成果产业化“四座大山”的启示》</w:t>
            </w:r>
            <w:r w:rsidR="008A26E2">
              <w:rPr>
                <w:rFonts w:ascii="仿宋" w:eastAsia="仿宋" w:hAnsi="仿宋" w:hint="eastAsia"/>
                <w:color w:val="000000"/>
                <w:szCs w:val="21"/>
              </w:rPr>
              <w:t>，</w:t>
            </w:r>
            <w:r>
              <w:rPr>
                <w:rFonts w:ascii="仿宋" w:eastAsia="仿宋" w:hAnsi="仿宋" w:hint="eastAsia"/>
                <w:color w:val="000000"/>
                <w:szCs w:val="21"/>
              </w:rPr>
              <w:t>聚焦知识分子最关心的科技成果</w:t>
            </w:r>
            <w:r w:rsidR="000D3364">
              <w:rPr>
                <w:rFonts w:ascii="仿宋" w:eastAsia="仿宋" w:hAnsi="仿宋" w:hint="eastAsia"/>
                <w:color w:val="000000"/>
                <w:szCs w:val="21"/>
              </w:rPr>
              <w:t>转化</w:t>
            </w:r>
            <w:r>
              <w:rPr>
                <w:rFonts w:ascii="仿宋" w:eastAsia="仿宋" w:hAnsi="仿宋" w:hint="eastAsia"/>
                <w:color w:val="000000"/>
                <w:szCs w:val="21"/>
              </w:rPr>
              <w:t>和人才评价现实问题。</w:t>
            </w:r>
            <w:r w:rsidR="000D3364">
              <w:rPr>
                <w:rFonts w:ascii="仿宋" w:eastAsia="仿宋" w:hAnsi="仿宋" w:hint="eastAsia"/>
                <w:color w:val="000000"/>
                <w:szCs w:val="21"/>
              </w:rPr>
              <w:t>后续系列</w:t>
            </w:r>
            <w:r>
              <w:rPr>
                <w:rFonts w:ascii="仿宋" w:eastAsia="仿宋" w:hAnsi="仿宋" w:hint="eastAsia"/>
                <w:color w:val="000000"/>
                <w:szCs w:val="21"/>
              </w:rPr>
              <w:t>报道引发科技界、教育界爱国知识分子的强烈共鸣和反响，</w:t>
            </w:r>
            <w:r w:rsidR="008A26E2" w:rsidRPr="008A26E2">
              <w:rPr>
                <w:rFonts w:ascii="仿宋" w:eastAsia="仿宋" w:hAnsi="仿宋" w:hint="eastAsia"/>
                <w:color w:val="000000"/>
                <w:szCs w:val="21"/>
              </w:rPr>
              <w:t>中国科学院欧阳钟灿院士</w:t>
            </w:r>
            <w:r w:rsidR="008A26E2">
              <w:rPr>
                <w:rFonts w:ascii="仿宋" w:eastAsia="仿宋" w:hAnsi="仿宋" w:hint="eastAsia"/>
                <w:color w:val="000000"/>
                <w:szCs w:val="21"/>
              </w:rPr>
              <w:t>在</w:t>
            </w:r>
            <w:r w:rsidR="00C55663">
              <w:rPr>
                <w:rFonts w:ascii="仿宋" w:eastAsia="仿宋" w:hAnsi="仿宋" w:hint="eastAsia"/>
                <w:color w:val="000000"/>
                <w:szCs w:val="21"/>
              </w:rPr>
              <w:t>浙江</w:t>
            </w:r>
            <w:r w:rsidR="008A26E2">
              <w:rPr>
                <w:rFonts w:ascii="仿宋" w:eastAsia="仿宋" w:hAnsi="仿宋" w:hint="eastAsia"/>
                <w:color w:val="000000"/>
                <w:szCs w:val="21"/>
              </w:rPr>
              <w:t>出差途中连夜给光明日报</w:t>
            </w:r>
            <w:r w:rsidR="008A26E2" w:rsidRPr="008A26E2">
              <w:rPr>
                <w:rFonts w:ascii="仿宋" w:eastAsia="仿宋" w:hAnsi="仿宋" w:hint="eastAsia"/>
                <w:color w:val="000000"/>
                <w:szCs w:val="21"/>
              </w:rPr>
              <w:t>编辑部</w:t>
            </w:r>
            <w:r w:rsidR="000D3364">
              <w:rPr>
                <w:rFonts w:ascii="仿宋" w:eastAsia="仿宋" w:hAnsi="仿宋" w:hint="eastAsia"/>
                <w:color w:val="000000"/>
                <w:szCs w:val="21"/>
              </w:rPr>
              <w:t>写</w:t>
            </w:r>
            <w:r w:rsidR="008A26E2" w:rsidRPr="008A26E2">
              <w:rPr>
                <w:rFonts w:ascii="仿宋" w:eastAsia="仿宋" w:hAnsi="仿宋" w:hint="eastAsia"/>
                <w:color w:val="000000"/>
                <w:szCs w:val="21"/>
              </w:rPr>
              <w:t>信，</w:t>
            </w:r>
            <w:r w:rsidR="008A26E2">
              <w:rPr>
                <w:rFonts w:ascii="仿宋" w:eastAsia="仿宋" w:hAnsi="仿宋" w:hint="eastAsia"/>
                <w:color w:val="000000"/>
                <w:szCs w:val="21"/>
              </w:rPr>
              <w:t>呼吁全国</w:t>
            </w:r>
            <w:r w:rsidR="000D3364">
              <w:rPr>
                <w:rFonts w:ascii="仿宋" w:eastAsia="仿宋" w:hAnsi="仿宋" w:hint="eastAsia"/>
                <w:color w:val="000000"/>
                <w:szCs w:val="21"/>
              </w:rPr>
              <w:t>知识分子</w:t>
            </w:r>
            <w:r w:rsidR="008A26E2" w:rsidRPr="008A26E2">
              <w:rPr>
                <w:rFonts w:ascii="仿宋" w:eastAsia="仿宋" w:hAnsi="仿宋" w:hint="eastAsia"/>
                <w:color w:val="000000"/>
                <w:szCs w:val="21"/>
              </w:rPr>
              <w:t>都来为科技界破除“四唯”尽一份绵薄之力</w:t>
            </w:r>
            <w:r w:rsidR="008A26E2">
              <w:rPr>
                <w:rFonts w:ascii="仿宋" w:eastAsia="仿宋" w:hAnsi="仿宋" w:hint="eastAsia"/>
                <w:color w:val="000000"/>
                <w:szCs w:val="21"/>
              </w:rPr>
              <w:t>，引发一场全国性的破“四唯”大讨论，</w:t>
            </w:r>
            <w:r w:rsidR="000D3364">
              <w:rPr>
                <w:rFonts w:ascii="仿宋" w:eastAsia="仿宋" w:hAnsi="仿宋" w:hint="eastAsia"/>
                <w:color w:val="000000"/>
                <w:szCs w:val="21"/>
              </w:rPr>
              <w:t>持续近2个月，</w:t>
            </w:r>
            <w:r>
              <w:rPr>
                <w:rFonts w:ascii="仿宋" w:eastAsia="仿宋" w:hAnsi="仿宋" w:hint="eastAsia"/>
                <w:color w:val="000000"/>
                <w:szCs w:val="21"/>
              </w:rPr>
              <w:t>一共推出16篇报道和1篇送中央领导同志的内参，其中11篇</w:t>
            </w:r>
            <w:r w:rsidR="000D3364">
              <w:rPr>
                <w:rFonts w:ascii="仿宋" w:eastAsia="仿宋" w:hAnsi="仿宋" w:hint="eastAsia"/>
                <w:color w:val="000000"/>
                <w:szCs w:val="21"/>
              </w:rPr>
              <w:t>公开</w:t>
            </w:r>
            <w:r>
              <w:rPr>
                <w:rFonts w:ascii="仿宋" w:eastAsia="仿宋" w:hAnsi="仿宋" w:hint="eastAsia"/>
                <w:color w:val="000000"/>
                <w:szCs w:val="21"/>
              </w:rPr>
              <w:t>报道被安排在《光明日报》头版重要位置，包括中国科学院欧阳钟灿院士、北京工业大学校长聂祚仁院士、国家最高科学技术奖获得者钱七虎院士等5位院士给</w:t>
            </w:r>
            <w:r w:rsidR="000D3364">
              <w:rPr>
                <w:rFonts w:ascii="仿宋" w:eastAsia="仿宋" w:hAnsi="仿宋" w:hint="eastAsia"/>
                <w:color w:val="000000"/>
                <w:szCs w:val="21"/>
              </w:rPr>
              <w:t>光明日报</w:t>
            </w:r>
            <w:r>
              <w:rPr>
                <w:rFonts w:ascii="仿宋" w:eastAsia="仿宋" w:hAnsi="仿宋" w:hint="eastAsia"/>
                <w:color w:val="000000"/>
                <w:szCs w:val="21"/>
              </w:rPr>
              <w:t>编辑部</w:t>
            </w:r>
            <w:r w:rsidR="000D3364">
              <w:rPr>
                <w:rFonts w:ascii="仿宋" w:eastAsia="仿宋" w:hAnsi="仿宋" w:hint="eastAsia"/>
                <w:color w:val="000000"/>
                <w:szCs w:val="21"/>
              </w:rPr>
              <w:t>的</w:t>
            </w:r>
            <w:r>
              <w:rPr>
                <w:rFonts w:ascii="仿宋" w:eastAsia="仿宋" w:hAnsi="仿宋" w:hint="eastAsia"/>
                <w:color w:val="000000"/>
                <w:szCs w:val="21"/>
              </w:rPr>
              <w:t>来信</w:t>
            </w:r>
            <w:r w:rsidR="000D3364">
              <w:rPr>
                <w:rFonts w:ascii="仿宋" w:eastAsia="仿宋" w:hAnsi="仿宋" w:hint="eastAsia"/>
                <w:color w:val="000000"/>
                <w:szCs w:val="21"/>
              </w:rPr>
              <w:t>。</w:t>
            </w:r>
            <w:r>
              <w:rPr>
                <w:rFonts w:ascii="仿宋" w:eastAsia="仿宋" w:hAnsi="仿宋" w:hint="eastAsia"/>
                <w:color w:val="000000"/>
                <w:szCs w:val="21"/>
              </w:rPr>
              <w:t>暨南大学校长宋献中教授、清华大学张百哲教授、国家知识产权局知识产权发展研究中心主任韩秀成等专家</w:t>
            </w:r>
            <w:r w:rsidR="00B937A2">
              <w:rPr>
                <w:rFonts w:ascii="仿宋" w:eastAsia="仿宋" w:hAnsi="仿宋" w:hint="eastAsia"/>
                <w:color w:val="000000"/>
                <w:szCs w:val="21"/>
              </w:rPr>
              <w:t>也</w:t>
            </w:r>
            <w:r>
              <w:rPr>
                <w:rFonts w:ascii="仿宋" w:eastAsia="仿宋" w:hAnsi="仿宋" w:hint="eastAsia"/>
                <w:color w:val="000000"/>
                <w:szCs w:val="21"/>
              </w:rPr>
              <w:t>来信参与讨论。国家知识产权局和科技部有关负责人先后回应</w:t>
            </w:r>
            <w:r w:rsidR="00B937A2">
              <w:rPr>
                <w:rFonts w:ascii="仿宋" w:eastAsia="仿宋" w:hAnsi="仿宋" w:hint="eastAsia"/>
                <w:color w:val="000000"/>
                <w:szCs w:val="21"/>
              </w:rPr>
              <w:t>光明日报的</w:t>
            </w:r>
            <w:r>
              <w:rPr>
                <w:rFonts w:ascii="仿宋" w:eastAsia="仿宋" w:hAnsi="仿宋" w:hint="eastAsia"/>
                <w:color w:val="000000"/>
                <w:szCs w:val="21"/>
              </w:rPr>
              <w:t>报道。</w:t>
            </w:r>
          </w:p>
          <w:p w14:paraId="5D31CD86" w14:textId="21FBC27B" w:rsidR="0047408C" w:rsidRDefault="009F33BD">
            <w:pPr>
              <w:widowControl w:val="0"/>
              <w:spacing w:line="240" w:lineRule="auto"/>
              <w:ind w:firstLineChars="0" w:firstLine="0"/>
              <w:rPr>
                <w:rFonts w:ascii="仿宋" w:eastAsia="仿宋" w:hAnsi="仿宋"/>
                <w:color w:val="000000"/>
                <w:w w:val="95"/>
                <w:szCs w:val="21"/>
              </w:rPr>
            </w:pPr>
            <w:r>
              <w:rPr>
                <w:rFonts w:ascii="仿宋" w:eastAsia="仿宋" w:hAnsi="仿宋" w:hint="eastAsia"/>
                <w:color w:val="000000"/>
                <w:szCs w:val="21"/>
              </w:rPr>
              <w:t xml:space="preserve">    在光明网推出专题报道，在光明日报官方微信公号、微博等平台推出融媒体报道，点击阅读量超过1000万，新华社、人民网、澎湃等100多家主流新闻媒体转载，千人参与</w:t>
            </w:r>
            <w:r w:rsidR="000D3364">
              <w:rPr>
                <w:rFonts w:ascii="仿宋" w:eastAsia="仿宋" w:hAnsi="仿宋" w:hint="eastAsia"/>
                <w:color w:val="000000"/>
                <w:szCs w:val="21"/>
              </w:rPr>
              <w:t>话题的</w:t>
            </w:r>
            <w:r>
              <w:rPr>
                <w:rFonts w:ascii="仿宋" w:eastAsia="仿宋" w:hAnsi="仿宋" w:hint="eastAsia"/>
                <w:color w:val="000000"/>
                <w:szCs w:val="21"/>
              </w:rPr>
              <w:t>网络调查。</w:t>
            </w:r>
          </w:p>
        </w:tc>
      </w:tr>
      <w:tr w:rsidR="0047408C" w14:paraId="7A52B44E" w14:textId="77777777">
        <w:trPr>
          <w:cantSplit/>
          <w:trHeight w:hRule="exact" w:val="1922"/>
        </w:trPr>
        <w:tc>
          <w:tcPr>
            <w:tcW w:w="1101" w:type="dxa"/>
            <w:vAlign w:val="center"/>
          </w:tcPr>
          <w:p w14:paraId="3C822F21"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社</w:t>
            </w:r>
          </w:p>
          <w:p w14:paraId="6956C8CC"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会</w:t>
            </w:r>
          </w:p>
          <w:p w14:paraId="416222B6"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效</w:t>
            </w:r>
          </w:p>
          <w:p w14:paraId="6CDA6978"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果</w:t>
            </w:r>
          </w:p>
        </w:tc>
        <w:tc>
          <w:tcPr>
            <w:tcW w:w="8646" w:type="dxa"/>
            <w:gridSpan w:val="7"/>
          </w:tcPr>
          <w:p w14:paraId="4B97FC6A" w14:textId="024C2F44" w:rsidR="000D3364" w:rsidRDefault="000D3364" w:rsidP="000D3364">
            <w:pPr>
              <w:widowControl w:val="0"/>
              <w:spacing w:line="240" w:lineRule="auto"/>
              <w:ind w:firstLineChars="100" w:firstLine="210"/>
              <w:rPr>
                <w:rFonts w:ascii="仿宋" w:eastAsia="仿宋" w:hAnsi="仿宋"/>
                <w:color w:val="000000"/>
                <w:szCs w:val="21"/>
              </w:rPr>
            </w:pPr>
            <w:r w:rsidRPr="000D3364">
              <w:rPr>
                <w:rFonts w:ascii="仿宋" w:eastAsia="仿宋" w:hAnsi="仿宋" w:hint="eastAsia"/>
                <w:color w:val="000000"/>
                <w:szCs w:val="21"/>
              </w:rPr>
              <w:t>《源头创新解决“卡脖子”技术难题》</w:t>
            </w:r>
            <w:r>
              <w:rPr>
                <w:rFonts w:ascii="仿宋" w:eastAsia="仿宋" w:hAnsi="仿宋" w:hint="eastAsia"/>
                <w:color w:val="000000"/>
                <w:szCs w:val="21"/>
              </w:rPr>
              <w:t>2</w:t>
            </w:r>
            <w:r>
              <w:rPr>
                <w:rFonts w:ascii="仿宋" w:eastAsia="仿宋" w:hAnsi="仿宋"/>
                <w:color w:val="000000"/>
                <w:szCs w:val="21"/>
              </w:rPr>
              <w:t>021</w:t>
            </w:r>
            <w:r>
              <w:rPr>
                <w:rFonts w:ascii="仿宋" w:eastAsia="仿宋" w:hAnsi="仿宋" w:hint="eastAsia"/>
                <w:color w:val="000000"/>
                <w:szCs w:val="21"/>
              </w:rPr>
              <w:t>年</w:t>
            </w:r>
            <w:r w:rsidRPr="000D3364">
              <w:rPr>
                <w:rFonts w:ascii="仿宋" w:eastAsia="仿宋" w:hAnsi="仿宋" w:hint="eastAsia"/>
                <w:color w:val="000000"/>
                <w:szCs w:val="21"/>
              </w:rPr>
              <w:t>入选</w:t>
            </w:r>
            <w:r>
              <w:rPr>
                <w:rFonts w:ascii="仿宋" w:eastAsia="仿宋" w:hAnsi="仿宋" w:hint="eastAsia"/>
                <w:color w:val="000000"/>
                <w:szCs w:val="21"/>
              </w:rPr>
              <w:t>大学教材</w:t>
            </w:r>
            <w:r w:rsidRPr="000D3364">
              <w:rPr>
                <w:rFonts w:ascii="仿宋" w:eastAsia="仿宋" w:hAnsi="仿宋" w:hint="eastAsia"/>
                <w:color w:val="000000"/>
                <w:szCs w:val="21"/>
              </w:rPr>
              <w:t>《实践中的马克思主义新闻观——新闻报道经典案例评析》，该书由中宣部和教育部组织全国新闻学界和业界知名专家编写，主要用于高校新闻传播学专业辅助教材和新闻采编人员的培训教材。</w:t>
            </w:r>
          </w:p>
          <w:p w14:paraId="339D8EC0" w14:textId="3271644D" w:rsidR="00B937A2" w:rsidRDefault="009F33BD" w:rsidP="00C55663">
            <w:pPr>
              <w:widowControl w:val="0"/>
              <w:spacing w:line="240" w:lineRule="auto"/>
              <w:ind w:firstLineChars="100" w:firstLine="210"/>
              <w:rPr>
                <w:rFonts w:ascii="仿宋" w:eastAsia="仿宋" w:hAnsi="仿宋"/>
                <w:color w:val="000000"/>
                <w:szCs w:val="21"/>
              </w:rPr>
            </w:pPr>
            <w:r>
              <w:rPr>
                <w:rFonts w:ascii="仿宋" w:eastAsia="仿宋" w:hAnsi="仿宋" w:hint="eastAsia"/>
                <w:color w:val="000000"/>
                <w:szCs w:val="21"/>
              </w:rPr>
              <w:t>“破四唯”报道内参2021年5月22日获得中央政治局常委韩正同志批示“请科技部、发改委阅办”，助力科技部出台了科技成果转化新政策《关于完善科技成果评价机制的指导意见》，2021年8月2日由国务院办公厅印发。“破四唯”系列</w:t>
            </w:r>
            <w:r w:rsidR="00B937A2">
              <w:rPr>
                <w:rFonts w:ascii="仿宋" w:eastAsia="仿宋" w:hAnsi="仿宋" w:hint="eastAsia"/>
                <w:color w:val="000000"/>
                <w:szCs w:val="21"/>
              </w:rPr>
              <w:t>公开</w:t>
            </w:r>
            <w:r>
              <w:rPr>
                <w:rFonts w:ascii="仿宋" w:eastAsia="仿宋" w:hAnsi="仿宋" w:hint="eastAsia"/>
                <w:color w:val="000000"/>
                <w:szCs w:val="21"/>
              </w:rPr>
              <w:t>报道获中央宣传部新闻局发2000字的“新闻阅评”专题文章肯定</w:t>
            </w:r>
            <w:r w:rsidR="00B937A2">
              <w:rPr>
                <w:rFonts w:ascii="仿宋" w:eastAsia="仿宋" w:hAnsi="仿宋" w:hint="eastAsia"/>
                <w:color w:val="000000"/>
                <w:szCs w:val="21"/>
              </w:rPr>
              <w:t>。</w:t>
            </w:r>
            <w:r w:rsidR="000D3364" w:rsidRPr="000D3364">
              <w:rPr>
                <w:rFonts w:ascii="仿宋" w:eastAsia="仿宋" w:hAnsi="仿宋" w:hint="eastAsia"/>
                <w:color w:val="000000"/>
                <w:szCs w:val="21"/>
              </w:rPr>
              <w:t>该报道获光明日报2021年度通讯</w:t>
            </w:r>
            <w:r w:rsidR="000D3364">
              <w:rPr>
                <w:rFonts w:ascii="仿宋" w:eastAsia="仿宋" w:hAnsi="仿宋" w:hint="eastAsia"/>
                <w:color w:val="000000"/>
                <w:szCs w:val="21"/>
              </w:rPr>
              <w:t>类一等奖。</w:t>
            </w:r>
          </w:p>
          <w:p w14:paraId="5118D884" w14:textId="77777777" w:rsidR="0047408C" w:rsidRDefault="0047408C">
            <w:pPr>
              <w:widowControl w:val="0"/>
              <w:spacing w:line="240" w:lineRule="auto"/>
              <w:ind w:firstLine="420"/>
              <w:rPr>
                <w:rFonts w:ascii="仿宋" w:eastAsia="仿宋" w:hAnsi="仿宋"/>
                <w:color w:val="000000"/>
                <w:szCs w:val="21"/>
              </w:rPr>
            </w:pPr>
          </w:p>
          <w:p w14:paraId="41373152" w14:textId="77777777" w:rsidR="0047408C" w:rsidRDefault="0047408C">
            <w:pPr>
              <w:widowControl w:val="0"/>
              <w:spacing w:line="240" w:lineRule="auto"/>
              <w:ind w:firstLine="420"/>
              <w:rPr>
                <w:rFonts w:ascii="仿宋" w:eastAsia="仿宋" w:hAnsi="仿宋"/>
                <w:color w:val="000000"/>
                <w:szCs w:val="21"/>
              </w:rPr>
            </w:pPr>
          </w:p>
          <w:p w14:paraId="7D6BE9CE" w14:textId="77777777" w:rsidR="0047408C" w:rsidRDefault="0047408C">
            <w:pPr>
              <w:widowControl w:val="0"/>
              <w:spacing w:line="240" w:lineRule="auto"/>
              <w:ind w:firstLine="420"/>
              <w:rPr>
                <w:rFonts w:ascii="仿宋" w:eastAsia="仿宋" w:hAnsi="仿宋"/>
                <w:color w:val="000000"/>
                <w:szCs w:val="21"/>
              </w:rPr>
            </w:pPr>
          </w:p>
          <w:p w14:paraId="2FF58DEE" w14:textId="77777777" w:rsidR="0047408C" w:rsidRDefault="0047408C">
            <w:pPr>
              <w:widowControl w:val="0"/>
              <w:spacing w:line="240" w:lineRule="auto"/>
              <w:ind w:firstLine="420"/>
              <w:rPr>
                <w:rFonts w:ascii="仿宋" w:eastAsia="仿宋" w:hAnsi="仿宋"/>
                <w:color w:val="000000"/>
                <w:szCs w:val="21"/>
              </w:rPr>
            </w:pPr>
          </w:p>
        </w:tc>
      </w:tr>
      <w:tr w:rsidR="0047408C" w14:paraId="503C50FB" w14:textId="77777777">
        <w:trPr>
          <w:cantSplit/>
          <w:trHeight w:hRule="exact" w:val="1876"/>
        </w:trPr>
        <w:tc>
          <w:tcPr>
            <w:tcW w:w="1101" w:type="dxa"/>
            <w:tcBorders>
              <w:bottom w:val="single" w:sz="4" w:space="0" w:color="auto"/>
            </w:tcBorders>
            <w:vAlign w:val="center"/>
          </w:tcPr>
          <w:p w14:paraId="51DC142A"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14:paraId="02FE649B"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初推</w:t>
            </w:r>
          </w:p>
          <w:p w14:paraId="74663D83"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评荐</w:t>
            </w:r>
          </w:p>
          <w:p w14:paraId="1152B512"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评理</w:t>
            </w:r>
          </w:p>
          <w:p w14:paraId="2CF91BED" w14:textId="77777777" w:rsidR="0047408C" w:rsidRDefault="009F33BD">
            <w:pPr>
              <w:widowControl w:val="0"/>
              <w:spacing w:line="380" w:lineRule="exact"/>
              <w:ind w:firstLineChars="0" w:firstLine="0"/>
              <w:jc w:val="center"/>
              <w:rPr>
                <w:rFonts w:ascii="华文中宋" w:eastAsia="华文中宋" w:hAnsi="华文中宋"/>
                <w:color w:val="000000"/>
                <w:sz w:val="28"/>
              </w:rPr>
            </w:pPr>
            <w:r>
              <w:rPr>
                <w:rFonts w:ascii="华文中宋" w:eastAsia="华文中宋" w:hAnsi="华文中宋" w:hint="eastAsia"/>
                <w:color w:val="000000"/>
                <w:sz w:val="28"/>
              </w:rPr>
              <w:t>语由</w:t>
            </w:r>
          </w:p>
          <w:p w14:paraId="6BB12943" w14:textId="77777777" w:rsidR="0047408C" w:rsidRDefault="009F33BD">
            <w:pPr>
              <w:widowControl w:val="0"/>
              <w:spacing w:line="340" w:lineRule="exact"/>
              <w:ind w:firstLineChars="0" w:firstLine="0"/>
              <w:rPr>
                <w:rFonts w:ascii="华文中宋" w:eastAsia="华文中宋" w:hAnsi="华文中宋"/>
                <w:color w:val="000000"/>
                <w:sz w:val="28"/>
              </w:rPr>
            </w:pPr>
            <w:r>
              <w:rPr>
                <w:rFonts w:ascii="华文中宋" w:eastAsia="华文中宋" w:hAnsi="华文中宋" w:hint="eastAsia"/>
                <w:color w:val="000000"/>
                <w:sz w:val="28"/>
              </w:rPr>
              <w:t xml:space="preserve"> </w:t>
            </w:r>
            <w:r>
              <w:rPr>
                <w:rFonts w:ascii="华文中宋" w:eastAsia="华文中宋" w:hAnsi="华文中宋"/>
                <w:color w:val="000000"/>
                <w:sz w:val="28"/>
              </w:rPr>
              <w:t xml:space="preserve"> </w:t>
            </w:r>
            <w:r>
              <w:rPr>
                <w:rFonts w:ascii="华文中宋" w:eastAsia="华文中宋" w:hAnsi="华文中宋" w:hint="eastAsia"/>
                <w:color w:val="000000"/>
                <w:sz w:val="28"/>
              </w:rPr>
              <w:t xml:space="preserve"> ︶</w:t>
            </w:r>
          </w:p>
        </w:tc>
        <w:tc>
          <w:tcPr>
            <w:tcW w:w="8646" w:type="dxa"/>
            <w:gridSpan w:val="7"/>
            <w:tcBorders>
              <w:bottom w:val="single" w:sz="4" w:space="0" w:color="auto"/>
            </w:tcBorders>
          </w:tcPr>
          <w:p w14:paraId="0688EB33" w14:textId="14412FBC" w:rsidR="0047408C" w:rsidRDefault="00C55663" w:rsidP="00C55663">
            <w:pPr>
              <w:widowControl w:val="0"/>
              <w:spacing w:line="240" w:lineRule="auto"/>
              <w:ind w:firstLine="420"/>
              <w:rPr>
                <w:rFonts w:ascii="仿宋" w:eastAsia="仿宋" w:hAnsi="仿宋"/>
                <w:color w:val="000000"/>
                <w:szCs w:val="21"/>
              </w:rPr>
            </w:pPr>
            <w:r>
              <w:rPr>
                <w:rFonts w:ascii="仿宋" w:eastAsia="仿宋" w:hAnsi="仿宋" w:hint="eastAsia"/>
                <w:color w:val="000000"/>
                <w:szCs w:val="21"/>
              </w:rPr>
              <w:t>该</w:t>
            </w:r>
            <w:r w:rsidR="000D3364">
              <w:rPr>
                <w:rFonts w:ascii="仿宋" w:eastAsia="仿宋" w:hAnsi="仿宋" w:hint="eastAsia"/>
                <w:color w:val="000000"/>
                <w:szCs w:val="21"/>
              </w:rPr>
              <w:t>通讯</w:t>
            </w:r>
            <w:r>
              <w:rPr>
                <w:rFonts w:ascii="仿宋" w:eastAsia="仿宋" w:hAnsi="仿宋" w:hint="eastAsia"/>
                <w:color w:val="000000"/>
                <w:szCs w:val="21"/>
              </w:rPr>
              <w:t>将</w:t>
            </w:r>
            <w:r w:rsidR="000D3364" w:rsidRPr="000D3364">
              <w:rPr>
                <w:rFonts w:ascii="仿宋" w:eastAsia="仿宋" w:hAnsi="仿宋" w:hint="eastAsia"/>
                <w:color w:val="000000"/>
                <w:szCs w:val="21"/>
              </w:rPr>
              <w:t>典型报道</w:t>
            </w:r>
            <w:r w:rsidR="000D3364">
              <w:rPr>
                <w:rFonts w:ascii="仿宋" w:eastAsia="仿宋" w:hAnsi="仿宋" w:hint="eastAsia"/>
                <w:color w:val="000000"/>
                <w:szCs w:val="21"/>
              </w:rPr>
              <w:t>与</w:t>
            </w:r>
            <w:r>
              <w:rPr>
                <w:rFonts w:ascii="仿宋" w:eastAsia="仿宋" w:hAnsi="仿宋" w:hint="eastAsia"/>
                <w:color w:val="000000"/>
                <w:szCs w:val="21"/>
              </w:rPr>
              <w:t>问题报道相结合，</w:t>
            </w:r>
            <w:r w:rsidR="000D3364">
              <w:rPr>
                <w:rFonts w:ascii="仿宋" w:eastAsia="仿宋" w:hAnsi="仿宋" w:hint="eastAsia"/>
                <w:color w:val="000000"/>
                <w:szCs w:val="21"/>
              </w:rPr>
              <w:t>系列</w:t>
            </w:r>
            <w:r>
              <w:rPr>
                <w:rFonts w:ascii="仿宋" w:eastAsia="仿宋" w:hAnsi="仿宋" w:hint="eastAsia"/>
                <w:color w:val="000000"/>
                <w:szCs w:val="21"/>
              </w:rPr>
              <w:t>公开报道和内参相结合，助推国家出台</w:t>
            </w:r>
            <w:r w:rsidRPr="00C55663">
              <w:rPr>
                <w:rFonts w:ascii="仿宋" w:eastAsia="仿宋" w:hAnsi="仿宋" w:hint="eastAsia"/>
                <w:color w:val="000000"/>
                <w:szCs w:val="21"/>
              </w:rPr>
              <w:t>科技成果转化新政策</w:t>
            </w:r>
            <w:r>
              <w:rPr>
                <w:rFonts w:ascii="仿宋" w:eastAsia="仿宋" w:hAnsi="仿宋" w:hint="eastAsia"/>
                <w:color w:val="000000"/>
                <w:szCs w:val="21"/>
              </w:rPr>
              <w:t>，得到中宣部和</w:t>
            </w:r>
            <w:r w:rsidRPr="00C55663">
              <w:rPr>
                <w:rFonts w:ascii="仿宋" w:eastAsia="仿宋" w:hAnsi="仿宋" w:hint="eastAsia"/>
                <w:color w:val="000000"/>
                <w:szCs w:val="21"/>
              </w:rPr>
              <w:t>全国新闻学界和业界知名专家</w:t>
            </w:r>
            <w:r>
              <w:rPr>
                <w:rFonts w:ascii="仿宋" w:eastAsia="仿宋" w:hAnsi="仿宋" w:hint="eastAsia"/>
                <w:color w:val="000000"/>
                <w:szCs w:val="21"/>
              </w:rPr>
              <w:t>的肯定，</w:t>
            </w:r>
            <w:r w:rsidRPr="00C55663">
              <w:rPr>
                <w:rFonts w:ascii="仿宋" w:eastAsia="仿宋" w:hAnsi="仿宋" w:hint="eastAsia"/>
                <w:color w:val="000000"/>
                <w:szCs w:val="21"/>
              </w:rPr>
              <w:t>入选</w:t>
            </w:r>
            <w:r w:rsidR="000D3364">
              <w:rPr>
                <w:rFonts w:ascii="仿宋" w:eastAsia="仿宋" w:hAnsi="仿宋" w:hint="eastAsia"/>
                <w:color w:val="000000"/>
                <w:szCs w:val="21"/>
              </w:rPr>
              <w:t>最新的</w:t>
            </w:r>
            <w:r w:rsidRPr="00C55663">
              <w:rPr>
                <w:rFonts w:ascii="仿宋" w:eastAsia="仿宋" w:hAnsi="仿宋" w:hint="eastAsia"/>
                <w:color w:val="000000"/>
                <w:szCs w:val="21"/>
              </w:rPr>
              <w:t>《实践中的马克思主义新闻观——新闻报道经典案例评析》</w:t>
            </w:r>
            <w:r>
              <w:rPr>
                <w:rFonts w:ascii="仿宋" w:eastAsia="仿宋" w:hAnsi="仿宋" w:hint="eastAsia"/>
                <w:color w:val="000000"/>
                <w:szCs w:val="21"/>
              </w:rPr>
              <w:t>，是实践</w:t>
            </w:r>
            <w:r w:rsidRPr="00C55663">
              <w:rPr>
                <w:rFonts w:ascii="仿宋" w:eastAsia="仿宋" w:hAnsi="仿宋" w:hint="eastAsia"/>
                <w:color w:val="000000"/>
                <w:szCs w:val="21"/>
              </w:rPr>
              <w:t>马克思主义新闻观</w:t>
            </w:r>
            <w:r>
              <w:rPr>
                <w:rFonts w:ascii="仿宋" w:eastAsia="仿宋" w:hAnsi="仿宋" w:hint="eastAsia"/>
                <w:color w:val="000000"/>
                <w:szCs w:val="21"/>
              </w:rPr>
              <w:t>的精品力作。</w:t>
            </w:r>
          </w:p>
          <w:p w14:paraId="6DF45D7E" w14:textId="77777777" w:rsidR="007866BD" w:rsidRDefault="007866BD">
            <w:pPr>
              <w:widowControl w:val="0"/>
              <w:spacing w:line="360" w:lineRule="exact"/>
              <w:ind w:firstLineChars="1400" w:firstLine="3864"/>
              <w:rPr>
                <w:rFonts w:ascii="华文中宋" w:eastAsia="华文中宋" w:hAnsi="华文中宋"/>
                <w:color w:val="000000"/>
                <w:spacing w:val="-2"/>
                <w:sz w:val="28"/>
              </w:rPr>
            </w:pPr>
          </w:p>
          <w:p w14:paraId="4DB3C0BE" w14:textId="118672F2" w:rsidR="0047408C" w:rsidRDefault="009F33BD">
            <w:pPr>
              <w:widowControl w:val="0"/>
              <w:spacing w:line="360" w:lineRule="exact"/>
              <w:ind w:firstLineChars="1400" w:firstLine="3864"/>
              <w:rPr>
                <w:rFonts w:ascii="华文中宋" w:eastAsia="华文中宋" w:hAnsi="华文中宋"/>
                <w:color w:val="000000"/>
                <w:spacing w:val="-2"/>
                <w:sz w:val="28"/>
              </w:rPr>
            </w:pPr>
            <w:r>
              <w:rPr>
                <w:rFonts w:ascii="华文中宋" w:eastAsia="华文中宋" w:hAnsi="华文中宋" w:hint="eastAsia"/>
                <w:color w:val="000000"/>
                <w:spacing w:val="-2"/>
                <w:sz w:val="28"/>
              </w:rPr>
              <w:t>签名：</w:t>
            </w:r>
          </w:p>
          <w:p w14:paraId="03F6223A" w14:textId="77777777" w:rsidR="0047408C" w:rsidRDefault="009F33BD" w:rsidP="00C55663">
            <w:pPr>
              <w:widowControl w:val="0"/>
              <w:spacing w:line="360" w:lineRule="exact"/>
              <w:ind w:firstLineChars="1950" w:firstLine="5460"/>
              <w:rPr>
                <w:rFonts w:ascii="华文中宋" w:eastAsia="华文中宋" w:hAnsi="华文中宋"/>
                <w:color w:val="000000"/>
                <w:sz w:val="28"/>
              </w:rPr>
            </w:pPr>
            <w:r>
              <w:rPr>
                <w:rFonts w:ascii="华文中宋" w:eastAsia="华文中宋" w:hAnsi="华文中宋" w:hint="eastAsia"/>
                <w:color w:val="000000"/>
                <w:sz w:val="28"/>
              </w:rPr>
              <w:t>（盖单位公章）</w:t>
            </w:r>
          </w:p>
          <w:p w14:paraId="148BBF73" w14:textId="05742E8D" w:rsidR="0047408C" w:rsidRDefault="009F33BD">
            <w:pPr>
              <w:widowControl w:val="0"/>
              <w:spacing w:line="240" w:lineRule="auto"/>
              <w:ind w:firstLineChars="0" w:firstLine="0"/>
              <w:rPr>
                <w:rFonts w:ascii="仿宋" w:eastAsia="仿宋" w:hAnsi="仿宋"/>
                <w:color w:val="000000"/>
                <w:szCs w:val="21"/>
              </w:rPr>
            </w:pPr>
            <w:r>
              <w:rPr>
                <w:rFonts w:ascii="仿宋_GB2312" w:eastAsia="仿宋_GB2312" w:hint="eastAsia"/>
                <w:color w:val="000000"/>
                <w:sz w:val="28"/>
              </w:rPr>
              <w:t xml:space="preserve">                                     </w:t>
            </w:r>
            <w:r w:rsidR="00C55663">
              <w:rPr>
                <w:rFonts w:ascii="仿宋_GB2312" w:eastAsia="仿宋_GB2312"/>
                <w:color w:val="000000"/>
                <w:sz w:val="28"/>
              </w:rPr>
              <w:t xml:space="preserve">  </w:t>
            </w:r>
            <w:r>
              <w:rPr>
                <w:rFonts w:ascii="华文中宋" w:eastAsia="华文中宋" w:hAnsi="华文中宋"/>
                <w:color w:val="000000"/>
                <w:sz w:val="28"/>
              </w:rPr>
              <w:t>20</w:t>
            </w:r>
            <w:r>
              <w:rPr>
                <w:rFonts w:ascii="华文中宋" w:eastAsia="华文中宋" w:hAnsi="华文中宋" w:hint="eastAsia"/>
                <w:color w:val="000000"/>
                <w:sz w:val="28"/>
              </w:rPr>
              <w:t>22</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47408C" w14:paraId="2EBD16C5" w14:textId="77777777">
        <w:trPr>
          <w:cantSplit/>
          <w:trHeight w:val="465"/>
        </w:trPr>
        <w:tc>
          <w:tcPr>
            <w:tcW w:w="9747" w:type="dxa"/>
            <w:gridSpan w:val="8"/>
            <w:tcBorders>
              <w:left w:val="nil"/>
              <w:bottom w:val="nil"/>
              <w:right w:val="nil"/>
            </w:tcBorders>
          </w:tcPr>
          <w:p w14:paraId="34FB7B7C" w14:textId="77777777" w:rsidR="0047408C" w:rsidRDefault="0047408C" w:rsidP="000D3364">
            <w:pPr>
              <w:widowControl w:val="0"/>
              <w:ind w:firstLineChars="0" w:firstLine="0"/>
              <w:rPr>
                <w:rFonts w:ascii="楷体" w:eastAsia="楷体" w:hAnsi="楷体"/>
                <w:color w:val="000000"/>
                <w:sz w:val="28"/>
              </w:rPr>
            </w:pPr>
          </w:p>
        </w:tc>
      </w:tr>
    </w:tbl>
    <w:p w14:paraId="271F4B6D" w14:textId="77777777" w:rsidR="0047408C" w:rsidRDefault="0047408C">
      <w:pPr>
        <w:widowControl w:val="0"/>
        <w:ind w:firstLineChars="0" w:firstLine="0"/>
        <w:rPr>
          <w:rFonts w:ascii="华文仿宋" w:eastAsia="华文仿宋" w:hAnsi="华文仿宋"/>
          <w:color w:val="000000"/>
          <w:sz w:val="32"/>
          <w:szCs w:val="32"/>
        </w:rPr>
        <w:sectPr w:rsidR="0047408C">
          <w:headerReference w:type="default" r:id="rId13"/>
          <w:pgSz w:w="11906" w:h="16838"/>
          <w:pgMar w:top="1440" w:right="1247" w:bottom="1440" w:left="1247" w:header="851" w:footer="1418" w:gutter="0"/>
          <w:cols w:space="425"/>
          <w:docGrid w:type="lines" w:linePitch="312"/>
        </w:sectPr>
      </w:pPr>
    </w:p>
    <w:p w14:paraId="46A12A0F" w14:textId="5CA45882" w:rsidR="0047408C" w:rsidRDefault="0047408C" w:rsidP="00C55663">
      <w:pPr>
        <w:widowControl w:val="0"/>
        <w:ind w:firstLineChars="0" w:firstLine="0"/>
        <w:rPr>
          <w:rFonts w:ascii="楷体" w:eastAsia="楷体" w:hAnsi="楷体"/>
          <w:color w:val="000000"/>
          <w:sz w:val="28"/>
          <w:szCs w:val="28"/>
        </w:rPr>
      </w:pPr>
    </w:p>
    <w:sectPr w:rsidR="0047408C" w:rsidSect="00C55663">
      <w:headerReference w:type="default" r:id="rId14"/>
      <w:pgSz w:w="11906" w:h="16838"/>
      <w:pgMar w:top="1701" w:right="1418" w:bottom="1361" w:left="141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E1911" w14:textId="77777777" w:rsidR="007B0A24" w:rsidRDefault="007B0A24">
      <w:pPr>
        <w:spacing w:line="240" w:lineRule="auto"/>
        <w:ind w:firstLine="420"/>
      </w:pPr>
      <w:r>
        <w:separator/>
      </w:r>
    </w:p>
  </w:endnote>
  <w:endnote w:type="continuationSeparator" w:id="0">
    <w:p w14:paraId="74B3FF0E" w14:textId="77777777" w:rsidR="007B0A24" w:rsidRDefault="007B0A24">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D8806" w14:textId="77777777" w:rsidR="007866BD" w:rsidRDefault="007866BD">
    <w:pPr>
      <w:pStyle w:val="ad"/>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56876" w14:textId="775B6367" w:rsidR="0047408C" w:rsidRDefault="009F33BD">
    <w:pPr>
      <w:pStyle w:val="ad"/>
      <w:framePr w:wrap="around" w:vAnchor="text" w:hAnchor="page" w:x="9316" w:y="-17"/>
      <w:ind w:firstLine="560"/>
      <w:rPr>
        <w:rStyle w:val="af0"/>
        <w:sz w:val="28"/>
      </w:rPr>
    </w:pPr>
    <w:r>
      <w:rPr>
        <w:rStyle w:val="af0"/>
        <w:rFonts w:hint="eastAsia"/>
        <w:sz w:val="28"/>
      </w:rPr>
      <w:t>—</w:t>
    </w:r>
    <w:r>
      <w:rPr>
        <w:rStyle w:val="af0"/>
        <w:sz w:val="28"/>
      </w:rPr>
      <w:fldChar w:fldCharType="begin"/>
    </w:r>
    <w:r>
      <w:rPr>
        <w:rStyle w:val="af0"/>
        <w:sz w:val="28"/>
      </w:rPr>
      <w:instrText xml:space="preserve">PAGE  </w:instrText>
    </w:r>
    <w:r>
      <w:rPr>
        <w:rStyle w:val="af0"/>
        <w:sz w:val="28"/>
      </w:rPr>
      <w:fldChar w:fldCharType="separate"/>
    </w:r>
    <w:r w:rsidR="00D04D14">
      <w:rPr>
        <w:rStyle w:val="af0"/>
        <w:noProof/>
        <w:sz w:val="28"/>
      </w:rPr>
      <w:t>4</w:t>
    </w:r>
    <w:r>
      <w:rPr>
        <w:rStyle w:val="af0"/>
        <w:sz w:val="28"/>
      </w:rPr>
      <w:fldChar w:fldCharType="end"/>
    </w:r>
    <w:r>
      <w:rPr>
        <w:rStyle w:val="af0"/>
        <w:rFonts w:hint="eastAsia"/>
        <w:sz w:val="28"/>
      </w:rPr>
      <w:t>—</w:t>
    </w:r>
  </w:p>
  <w:p w14:paraId="210551D5" w14:textId="77777777" w:rsidR="0047408C" w:rsidRDefault="0047408C">
    <w:pPr>
      <w:pStyle w:val="ad"/>
      <w:ind w:right="360"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C4650" w14:textId="77777777" w:rsidR="007866BD" w:rsidRDefault="007866BD">
    <w:pPr>
      <w:pStyle w:val="ad"/>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138CF" w14:textId="77777777" w:rsidR="007B0A24" w:rsidRDefault="007B0A24">
      <w:pPr>
        <w:spacing w:line="240" w:lineRule="auto"/>
        <w:ind w:firstLine="420"/>
      </w:pPr>
      <w:r>
        <w:separator/>
      </w:r>
    </w:p>
  </w:footnote>
  <w:footnote w:type="continuationSeparator" w:id="0">
    <w:p w14:paraId="3CCB8E94" w14:textId="77777777" w:rsidR="007B0A24" w:rsidRDefault="007B0A24">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8189F" w14:textId="77777777" w:rsidR="007866BD" w:rsidRDefault="007866BD">
    <w:pPr>
      <w:pStyle w:val="ae"/>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213D4" w14:textId="77777777" w:rsidR="0047408C" w:rsidRDefault="0047408C">
    <w:pPr>
      <w:pStyle w:val="31"/>
      <w:spacing w:after="0" w:line="320" w:lineRule="exact"/>
      <w:ind w:firstLine="602"/>
      <w:rPr>
        <w:rFonts w:ascii="楷体" w:eastAsia="楷体" w:hAnsi="楷体"/>
        <w:b/>
        <w:sz w:val="30"/>
        <w:szCs w:val="3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6DA26" w14:textId="77777777" w:rsidR="007866BD" w:rsidRDefault="007866BD">
    <w:pPr>
      <w:pStyle w:val="ae"/>
      <w:ind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1C058" w14:textId="77777777" w:rsidR="0047408C" w:rsidRDefault="0047408C">
    <w:pPr>
      <w:pStyle w:val="31"/>
      <w:spacing w:after="0" w:line="320" w:lineRule="exact"/>
      <w:ind w:firstLine="602"/>
      <w:rPr>
        <w:rFonts w:ascii="楷体" w:eastAsia="楷体" w:hAnsi="楷体"/>
        <w:b/>
        <w:sz w:val="30"/>
        <w:szCs w:val="3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9B53A" w14:textId="77777777" w:rsidR="0047408C" w:rsidRDefault="0047408C">
    <w:pPr>
      <w:pStyle w:val="31"/>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9D2"/>
    <w:rsid w:val="97F9BAF5"/>
    <w:rsid w:val="9BDD23DD"/>
    <w:rsid w:val="DFFF74BB"/>
    <w:rsid w:val="F6FA1882"/>
    <w:rsid w:val="FF9F07BE"/>
    <w:rsid w:val="FFF78E82"/>
    <w:rsid w:val="0000092F"/>
    <w:rsid w:val="00000A5C"/>
    <w:rsid w:val="0000116A"/>
    <w:rsid w:val="0000152C"/>
    <w:rsid w:val="00002787"/>
    <w:rsid w:val="0000306C"/>
    <w:rsid w:val="00003455"/>
    <w:rsid w:val="00003618"/>
    <w:rsid w:val="00003B5B"/>
    <w:rsid w:val="00004535"/>
    <w:rsid w:val="000047BA"/>
    <w:rsid w:val="00004F29"/>
    <w:rsid w:val="000055D2"/>
    <w:rsid w:val="00005900"/>
    <w:rsid w:val="00005C44"/>
    <w:rsid w:val="00005DD3"/>
    <w:rsid w:val="00005E95"/>
    <w:rsid w:val="000062C8"/>
    <w:rsid w:val="0000658C"/>
    <w:rsid w:val="00006E18"/>
    <w:rsid w:val="00007CA0"/>
    <w:rsid w:val="00010074"/>
    <w:rsid w:val="00010B95"/>
    <w:rsid w:val="00010EC8"/>
    <w:rsid w:val="00011CBC"/>
    <w:rsid w:val="00011CCB"/>
    <w:rsid w:val="000121F2"/>
    <w:rsid w:val="00012296"/>
    <w:rsid w:val="00012509"/>
    <w:rsid w:val="000126C9"/>
    <w:rsid w:val="000127A6"/>
    <w:rsid w:val="0001299D"/>
    <w:rsid w:val="000145FD"/>
    <w:rsid w:val="000147DD"/>
    <w:rsid w:val="0001498B"/>
    <w:rsid w:val="00014EDE"/>
    <w:rsid w:val="00015712"/>
    <w:rsid w:val="0001610B"/>
    <w:rsid w:val="00016270"/>
    <w:rsid w:val="00016641"/>
    <w:rsid w:val="00016BC1"/>
    <w:rsid w:val="00017920"/>
    <w:rsid w:val="00020141"/>
    <w:rsid w:val="000204CD"/>
    <w:rsid w:val="000206F6"/>
    <w:rsid w:val="0002120B"/>
    <w:rsid w:val="000217C6"/>
    <w:rsid w:val="00021A15"/>
    <w:rsid w:val="00021C66"/>
    <w:rsid w:val="00022E80"/>
    <w:rsid w:val="00023E5E"/>
    <w:rsid w:val="000244F2"/>
    <w:rsid w:val="000257B4"/>
    <w:rsid w:val="00025B61"/>
    <w:rsid w:val="00025CB4"/>
    <w:rsid w:val="000270C6"/>
    <w:rsid w:val="000279B9"/>
    <w:rsid w:val="00030831"/>
    <w:rsid w:val="00031386"/>
    <w:rsid w:val="000315D4"/>
    <w:rsid w:val="00031C8F"/>
    <w:rsid w:val="00031DD2"/>
    <w:rsid w:val="00032954"/>
    <w:rsid w:val="00032DE2"/>
    <w:rsid w:val="00033296"/>
    <w:rsid w:val="000337F9"/>
    <w:rsid w:val="00033BDB"/>
    <w:rsid w:val="00034372"/>
    <w:rsid w:val="000353C7"/>
    <w:rsid w:val="00036E78"/>
    <w:rsid w:val="00040318"/>
    <w:rsid w:val="00040D02"/>
    <w:rsid w:val="00040E65"/>
    <w:rsid w:val="0004133C"/>
    <w:rsid w:val="00041745"/>
    <w:rsid w:val="0004182F"/>
    <w:rsid w:val="00042737"/>
    <w:rsid w:val="000435F1"/>
    <w:rsid w:val="00043E53"/>
    <w:rsid w:val="0004408B"/>
    <w:rsid w:val="00044BC8"/>
    <w:rsid w:val="000452E8"/>
    <w:rsid w:val="000463FA"/>
    <w:rsid w:val="00046A41"/>
    <w:rsid w:val="0004797D"/>
    <w:rsid w:val="00050135"/>
    <w:rsid w:val="000524F1"/>
    <w:rsid w:val="00052730"/>
    <w:rsid w:val="0005293C"/>
    <w:rsid w:val="00052B04"/>
    <w:rsid w:val="00053103"/>
    <w:rsid w:val="00053270"/>
    <w:rsid w:val="00054C29"/>
    <w:rsid w:val="000559BC"/>
    <w:rsid w:val="00055DF2"/>
    <w:rsid w:val="0005696F"/>
    <w:rsid w:val="00056C1F"/>
    <w:rsid w:val="00057A88"/>
    <w:rsid w:val="00057EFE"/>
    <w:rsid w:val="000600DD"/>
    <w:rsid w:val="0006082B"/>
    <w:rsid w:val="00060BE5"/>
    <w:rsid w:val="00061314"/>
    <w:rsid w:val="0006133E"/>
    <w:rsid w:val="0006179C"/>
    <w:rsid w:val="000621D3"/>
    <w:rsid w:val="00062271"/>
    <w:rsid w:val="000622B0"/>
    <w:rsid w:val="00062879"/>
    <w:rsid w:val="00062932"/>
    <w:rsid w:val="00062B04"/>
    <w:rsid w:val="00063E0A"/>
    <w:rsid w:val="00064E74"/>
    <w:rsid w:val="0006606B"/>
    <w:rsid w:val="00066645"/>
    <w:rsid w:val="000667F5"/>
    <w:rsid w:val="00066CBE"/>
    <w:rsid w:val="000673DD"/>
    <w:rsid w:val="00070225"/>
    <w:rsid w:val="00070A6B"/>
    <w:rsid w:val="00070E78"/>
    <w:rsid w:val="00070E9D"/>
    <w:rsid w:val="00072C88"/>
    <w:rsid w:val="00073929"/>
    <w:rsid w:val="00073CD3"/>
    <w:rsid w:val="00073DB7"/>
    <w:rsid w:val="0007441C"/>
    <w:rsid w:val="000756B2"/>
    <w:rsid w:val="00075CF2"/>
    <w:rsid w:val="000761EF"/>
    <w:rsid w:val="000774B1"/>
    <w:rsid w:val="00080538"/>
    <w:rsid w:val="000812DA"/>
    <w:rsid w:val="00082415"/>
    <w:rsid w:val="00082EF5"/>
    <w:rsid w:val="00082F9B"/>
    <w:rsid w:val="000836A9"/>
    <w:rsid w:val="00083FCE"/>
    <w:rsid w:val="00085277"/>
    <w:rsid w:val="00085532"/>
    <w:rsid w:val="000855B7"/>
    <w:rsid w:val="000878E0"/>
    <w:rsid w:val="000903D4"/>
    <w:rsid w:val="00090BAC"/>
    <w:rsid w:val="00090E82"/>
    <w:rsid w:val="00091455"/>
    <w:rsid w:val="000914F9"/>
    <w:rsid w:val="000915E0"/>
    <w:rsid w:val="000920FD"/>
    <w:rsid w:val="000921DE"/>
    <w:rsid w:val="00093197"/>
    <w:rsid w:val="00093320"/>
    <w:rsid w:val="00093329"/>
    <w:rsid w:val="00093934"/>
    <w:rsid w:val="00093BAE"/>
    <w:rsid w:val="00094A0F"/>
    <w:rsid w:val="00095FE5"/>
    <w:rsid w:val="00096243"/>
    <w:rsid w:val="00096C94"/>
    <w:rsid w:val="00097445"/>
    <w:rsid w:val="00097765"/>
    <w:rsid w:val="000977E2"/>
    <w:rsid w:val="00097AB2"/>
    <w:rsid w:val="000A29A2"/>
    <w:rsid w:val="000A4381"/>
    <w:rsid w:val="000A45E2"/>
    <w:rsid w:val="000A514F"/>
    <w:rsid w:val="000A71DF"/>
    <w:rsid w:val="000A7473"/>
    <w:rsid w:val="000A7869"/>
    <w:rsid w:val="000A7922"/>
    <w:rsid w:val="000B059D"/>
    <w:rsid w:val="000B06C1"/>
    <w:rsid w:val="000B0B46"/>
    <w:rsid w:val="000B0D30"/>
    <w:rsid w:val="000B18C7"/>
    <w:rsid w:val="000B1B8B"/>
    <w:rsid w:val="000B302F"/>
    <w:rsid w:val="000B331C"/>
    <w:rsid w:val="000B3756"/>
    <w:rsid w:val="000B3B30"/>
    <w:rsid w:val="000B47D4"/>
    <w:rsid w:val="000B4DAF"/>
    <w:rsid w:val="000B50A6"/>
    <w:rsid w:val="000B537D"/>
    <w:rsid w:val="000B6A56"/>
    <w:rsid w:val="000B74AD"/>
    <w:rsid w:val="000B7D3C"/>
    <w:rsid w:val="000C069C"/>
    <w:rsid w:val="000C0A99"/>
    <w:rsid w:val="000C1035"/>
    <w:rsid w:val="000C1B06"/>
    <w:rsid w:val="000C2126"/>
    <w:rsid w:val="000C2426"/>
    <w:rsid w:val="000C3014"/>
    <w:rsid w:val="000C3A19"/>
    <w:rsid w:val="000C3B62"/>
    <w:rsid w:val="000C3DD4"/>
    <w:rsid w:val="000C45BD"/>
    <w:rsid w:val="000C491C"/>
    <w:rsid w:val="000C4982"/>
    <w:rsid w:val="000C4CB4"/>
    <w:rsid w:val="000C5284"/>
    <w:rsid w:val="000C56C7"/>
    <w:rsid w:val="000C57A2"/>
    <w:rsid w:val="000C5BF2"/>
    <w:rsid w:val="000C5CFA"/>
    <w:rsid w:val="000C5DB9"/>
    <w:rsid w:val="000C5F8C"/>
    <w:rsid w:val="000C6120"/>
    <w:rsid w:val="000C6B69"/>
    <w:rsid w:val="000C76B3"/>
    <w:rsid w:val="000D006B"/>
    <w:rsid w:val="000D00ED"/>
    <w:rsid w:val="000D0403"/>
    <w:rsid w:val="000D0F1C"/>
    <w:rsid w:val="000D1634"/>
    <w:rsid w:val="000D2E6C"/>
    <w:rsid w:val="000D3149"/>
    <w:rsid w:val="000D3364"/>
    <w:rsid w:val="000D3392"/>
    <w:rsid w:val="000D3A20"/>
    <w:rsid w:val="000D458A"/>
    <w:rsid w:val="000D4947"/>
    <w:rsid w:val="000D52C4"/>
    <w:rsid w:val="000D5877"/>
    <w:rsid w:val="000D5EF6"/>
    <w:rsid w:val="000D6B12"/>
    <w:rsid w:val="000D755C"/>
    <w:rsid w:val="000E1478"/>
    <w:rsid w:val="000E2250"/>
    <w:rsid w:val="000E3287"/>
    <w:rsid w:val="000E36B9"/>
    <w:rsid w:val="000E3A82"/>
    <w:rsid w:val="000E3D04"/>
    <w:rsid w:val="000E44A5"/>
    <w:rsid w:val="000E49A4"/>
    <w:rsid w:val="000E596D"/>
    <w:rsid w:val="000E5E78"/>
    <w:rsid w:val="000E5F70"/>
    <w:rsid w:val="000E6549"/>
    <w:rsid w:val="000E6604"/>
    <w:rsid w:val="000E735F"/>
    <w:rsid w:val="000E74CD"/>
    <w:rsid w:val="000E765A"/>
    <w:rsid w:val="000E790B"/>
    <w:rsid w:val="000E7C9C"/>
    <w:rsid w:val="000F028A"/>
    <w:rsid w:val="000F1AAC"/>
    <w:rsid w:val="000F1AB4"/>
    <w:rsid w:val="000F2962"/>
    <w:rsid w:val="000F3018"/>
    <w:rsid w:val="000F3192"/>
    <w:rsid w:val="000F36E6"/>
    <w:rsid w:val="000F3A0E"/>
    <w:rsid w:val="000F3ED9"/>
    <w:rsid w:val="000F42BC"/>
    <w:rsid w:val="000F4523"/>
    <w:rsid w:val="000F4742"/>
    <w:rsid w:val="000F4970"/>
    <w:rsid w:val="000F49D8"/>
    <w:rsid w:val="000F4F0D"/>
    <w:rsid w:val="000F5843"/>
    <w:rsid w:val="000F5854"/>
    <w:rsid w:val="000F5E96"/>
    <w:rsid w:val="000F654E"/>
    <w:rsid w:val="000F6863"/>
    <w:rsid w:val="000F6FA2"/>
    <w:rsid w:val="000F759F"/>
    <w:rsid w:val="000F7C3B"/>
    <w:rsid w:val="00100053"/>
    <w:rsid w:val="00100234"/>
    <w:rsid w:val="0010117A"/>
    <w:rsid w:val="00101D8D"/>
    <w:rsid w:val="00101DE2"/>
    <w:rsid w:val="00101F26"/>
    <w:rsid w:val="001021C7"/>
    <w:rsid w:val="00102AC9"/>
    <w:rsid w:val="00103CC9"/>
    <w:rsid w:val="001048C8"/>
    <w:rsid w:val="0010520E"/>
    <w:rsid w:val="001052D1"/>
    <w:rsid w:val="00105366"/>
    <w:rsid w:val="00106648"/>
    <w:rsid w:val="00106853"/>
    <w:rsid w:val="00111EE9"/>
    <w:rsid w:val="001123CE"/>
    <w:rsid w:val="00113A62"/>
    <w:rsid w:val="001142A6"/>
    <w:rsid w:val="0011434D"/>
    <w:rsid w:val="00115C42"/>
    <w:rsid w:val="00115C8D"/>
    <w:rsid w:val="00115D04"/>
    <w:rsid w:val="0011644D"/>
    <w:rsid w:val="0011700D"/>
    <w:rsid w:val="0011790E"/>
    <w:rsid w:val="00117C53"/>
    <w:rsid w:val="001212DA"/>
    <w:rsid w:val="00121C6D"/>
    <w:rsid w:val="00121C9F"/>
    <w:rsid w:val="00121D0A"/>
    <w:rsid w:val="00121D1C"/>
    <w:rsid w:val="00122EE8"/>
    <w:rsid w:val="0012350D"/>
    <w:rsid w:val="001237B7"/>
    <w:rsid w:val="00124E2C"/>
    <w:rsid w:val="00124E7A"/>
    <w:rsid w:val="0012508F"/>
    <w:rsid w:val="001261BD"/>
    <w:rsid w:val="00127252"/>
    <w:rsid w:val="0013069C"/>
    <w:rsid w:val="00130DCC"/>
    <w:rsid w:val="00131869"/>
    <w:rsid w:val="00131D0A"/>
    <w:rsid w:val="001329AC"/>
    <w:rsid w:val="001333A4"/>
    <w:rsid w:val="001340D6"/>
    <w:rsid w:val="0013660F"/>
    <w:rsid w:val="00140108"/>
    <w:rsid w:val="0014086F"/>
    <w:rsid w:val="00140B91"/>
    <w:rsid w:val="001414D1"/>
    <w:rsid w:val="00141A57"/>
    <w:rsid w:val="0014204E"/>
    <w:rsid w:val="00142135"/>
    <w:rsid w:val="00142166"/>
    <w:rsid w:val="00142302"/>
    <w:rsid w:val="0014270C"/>
    <w:rsid w:val="00142C1F"/>
    <w:rsid w:val="00144347"/>
    <w:rsid w:val="0014583A"/>
    <w:rsid w:val="00146179"/>
    <w:rsid w:val="0014641A"/>
    <w:rsid w:val="00151224"/>
    <w:rsid w:val="00151289"/>
    <w:rsid w:val="0015216E"/>
    <w:rsid w:val="00152259"/>
    <w:rsid w:val="0015263C"/>
    <w:rsid w:val="00152801"/>
    <w:rsid w:val="001528A3"/>
    <w:rsid w:val="00152DF7"/>
    <w:rsid w:val="001531BC"/>
    <w:rsid w:val="001532EF"/>
    <w:rsid w:val="00153518"/>
    <w:rsid w:val="00153997"/>
    <w:rsid w:val="00153DDD"/>
    <w:rsid w:val="00153DEC"/>
    <w:rsid w:val="0015440D"/>
    <w:rsid w:val="0015491E"/>
    <w:rsid w:val="00154ACA"/>
    <w:rsid w:val="00154EE2"/>
    <w:rsid w:val="00155C44"/>
    <w:rsid w:val="00155CB1"/>
    <w:rsid w:val="00155DB8"/>
    <w:rsid w:val="0015693E"/>
    <w:rsid w:val="001569EF"/>
    <w:rsid w:val="00156AB1"/>
    <w:rsid w:val="00156DEE"/>
    <w:rsid w:val="00157929"/>
    <w:rsid w:val="00161A02"/>
    <w:rsid w:val="00161A63"/>
    <w:rsid w:val="001623C5"/>
    <w:rsid w:val="001635FD"/>
    <w:rsid w:val="001636F5"/>
    <w:rsid w:val="00163877"/>
    <w:rsid w:val="00163C54"/>
    <w:rsid w:val="00163F4A"/>
    <w:rsid w:val="001644C5"/>
    <w:rsid w:val="001646C9"/>
    <w:rsid w:val="00165F1E"/>
    <w:rsid w:val="001673E2"/>
    <w:rsid w:val="001674FF"/>
    <w:rsid w:val="00167DE0"/>
    <w:rsid w:val="00167F0E"/>
    <w:rsid w:val="001700BB"/>
    <w:rsid w:val="001700FC"/>
    <w:rsid w:val="00170537"/>
    <w:rsid w:val="001709E9"/>
    <w:rsid w:val="00170B33"/>
    <w:rsid w:val="00170EE1"/>
    <w:rsid w:val="00171180"/>
    <w:rsid w:val="00171E5F"/>
    <w:rsid w:val="00172FAC"/>
    <w:rsid w:val="001737DC"/>
    <w:rsid w:val="001743BF"/>
    <w:rsid w:val="00174EDF"/>
    <w:rsid w:val="00175A63"/>
    <w:rsid w:val="001762E3"/>
    <w:rsid w:val="00176496"/>
    <w:rsid w:val="00177630"/>
    <w:rsid w:val="001777F9"/>
    <w:rsid w:val="00177CE4"/>
    <w:rsid w:val="00182AAE"/>
    <w:rsid w:val="001832AC"/>
    <w:rsid w:val="00183658"/>
    <w:rsid w:val="001836E2"/>
    <w:rsid w:val="00183F5C"/>
    <w:rsid w:val="001840D4"/>
    <w:rsid w:val="00184D77"/>
    <w:rsid w:val="00185211"/>
    <w:rsid w:val="001855AD"/>
    <w:rsid w:val="00185D46"/>
    <w:rsid w:val="0018618F"/>
    <w:rsid w:val="001862B8"/>
    <w:rsid w:val="00186869"/>
    <w:rsid w:val="00186E4D"/>
    <w:rsid w:val="001877FE"/>
    <w:rsid w:val="00187831"/>
    <w:rsid w:val="00187C35"/>
    <w:rsid w:val="00187EE8"/>
    <w:rsid w:val="0019184E"/>
    <w:rsid w:val="001925A1"/>
    <w:rsid w:val="001929AB"/>
    <w:rsid w:val="00193764"/>
    <w:rsid w:val="00193873"/>
    <w:rsid w:val="001946E7"/>
    <w:rsid w:val="001964F7"/>
    <w:rsid w:val="00196682"/>
    <w:rsid w:val="00196DD1"/>
    <w:rsid w:val="0019712F"/>
    <w:rsid w:val="00197F29"/>
    <w:rsid w:val="001A1326"/>
    <w:rsid w:val="001A1947"/>
    <w:rsid w:val="001A1C12"/>
    <w:rsid w:val="001A1ED6"/>
    <w:rsid w:val="001A20E8"/>
    <w:rsid w:val="001A2422"/>
    <w:rsid w:val="001A252A"/>
    <w:rsid w:val="001A2FBD"/>
    <w:rsid w:val="001A33D6"/>
    <w:rsid w:val="001A3E5D"/>
    <w:rsid w:val="001A41DA"/>
    <w:rsid w:val="001A470B"/>
    <w:rsid w:val="001A5545"/>
    <w:rsid w:val="001A557F"/>
    <w:rsid w:val="001A6248"/>
    <w:rsid w:val="001A62EC"/>
    <w:rsid w:val="001A6BCE"/>
    <w:rsid w:val="001A7BCD"/>
    <w:rsid w:val="001B0CC9"/>
    <w:rsid w:val="001B1131"/>
    <w:rsid w:val="001B2868"/>
    <w:rsid w:val="001B2E94"/>
    <w:rsid w:val="001B34A8"/>
    <w:rsid w:val="001B45D4"/>
    <w:rsid w:val="001B4F02"/>
    <w:rsid w:val="001B5439"/>
    <w:rsid w:val="001B586C"/>
    <w:rsid w:val="001B5900"/>
    <w:rsid w:val="001B5D21"/>
    <w:rsid w:val="001B7963"/>
    <w:rsid w:val="001B7A95"/>
    <w:rsid w:val="001B7E0F"/>
    <w:rsid w:val="001C185E"/>
    <w:rsid w:val="001C1CD0"/>
    <w:rsid w:val="001C1EDE"/>
    <w:rsid w:val="001C2D53"/>
    <w:rsid w:val="001C36C8"/>
    <w:rsid w:val="001C3BB6"/>
    <w:rsid w:val="001C461A"/>
    <w:rsid w:val="001C4974"/>
    <w:rsid w:val="001C4D34"/>
    <w:rsid w:val="001C4D64"/>
    <w:rsid w:val="001C4E9E"/>
    <w:rsid w:val="001C5460"/>
    <w:rsid w:val="001C5EF6"/>
    <w:rsid w:val="001C5F63"/>
    <w:rsid w:val="001C62A6"/>
    <w:rsid w:val="001C644A"/>
    <w:rsid w:val="001C668C"/>
    <w:rsid w:val="001C6C14"/>
    <w:rsid w:val="001C7BF9"/>
    <w:rsid w:val="001C7DFB"/>
    <w:rsid w:val="001C7FBF"/>
    <w:rsid w:val="001D07DB"/>
    <w:rsid w:val="001D0C54"/>
    <w:rsid w:val="001D1155"/>
    <w:rsid w:val="001D1A38"/>
    <w:rsid w:val="001D2037"/>
    <w:rsid w:val="001D2A5A"/>
    <w:rsid w:val="001D2AD6"/>
    <w:rsid w:val="001D3548"/>
    <w:rsid w:val="001D414B"/>
    <w:rsid w:val="001D4B92"/>
    <w:rsid w:val="001D4C94"/>
    <w:rsid w:val="001D58D4"/>
    <w:rsid w:val="001D5AEC"/>
    <w:rsid w:val="001D6B3A"/>
    <w:rsid w:val="001D6B7B"/>
    <w:rsid w:val="001D752F"/>
    <w:rsid w:val="001D7B95"/>
    <w:rsid w:val="001E0424"/>
    <w:rsid w:val="001E0479"/>
    <w:rsid w:val="001E0686"/>
    <w:rsid w:val="001E3E83"/>
    <w:rsid w:val="001E4796"/>
    <w:rsid w:val="001E4D81"/>
    <w:rsid w:val="001E56D0"/>
    <w:rsid w:val="001E5BB6"/>
    <w:rsid w:val="001E6294"/>
    <w:rsid w:val="001E629F"/>
    <w:rsid w:val="001E62AB"/>
    <w:rsid w:val="001E6BD1"/>
    <w:rsid w:val="001E6D81"/>
    <w:rsid w:val="001E6E74"/>
    <w:rsid w:val="001E7B31"/>
    <w:rsid w:val="001E7C7A"/>
    <w:rsid w:val="001F0578"/>
    <w:rsid w:val="001F14D1"/>
    <w:rsid w:val="001F1D27"/>
    <w:rsid w:val="001F2256"/>
    <w:rsid w:val="001F2806"/>
    <w:rsid w:val="001F34DC"/>
    <w:rsid w:val="001F41D4"/>
    <w:rsid w:val="001F434B"/>
    <w:rsid w:val="001F45D5"/>
    <w:rsid w:val="001F4891"/>
    <w:rsid w:val="001F5224"/>
    <w:rsid w:val="001F7424"/>
    <w:rsid w:val="001F747C"/>
    <w:rsid w:val="001F7F8E"/>
    <w:rsid w:val="00200716"/>
    <w:rsid w:val="00201B62"/>
    <w:rsid w:val="00203EDA"/>
    <w:rsid w:val="0020433A"/>
    <w:rsid w:val="0020481A"/>
    <w:rsid w:val="00204E32"/>
    <w:rsid w:val="002054E8"/>
    <w:rsid w:val="00205574"/>
    <w:rsid w:val="0020581D"/>
    <w:rsid w:val="00206D5A"/>
    <w:rsid w:val="00207EA2"/>
    <w:rsid w:val="002106A2"/>
    <w:rsid w:val="00213993"/>
    <w:rsid w:val="00214002"/>
    <w:rsid w:val="0021404C"/>
    <w:rsid w:val="00214780"/>
    <w:rsid w:val="0021487B"/>
    <w:rsid w:val="00214C15"/>
    <w:rsid w:val="00214FCB"/>
    <w:rsid w:val="00216290"/>
    <w:rsid w:val="0021645E"/>
    <w:rsid w:val="00216724"/>
    <w:rsid w:val="00216EDB"/>
    <w:rsid w:val="0021713F"/>
    <w:rsid w:val="002177E7"/>
    <w:rsid w:val="0021791D"/>
    <w:rsid w:val="00217C5F"/>
    <w:rsid w:val="00220106"/>
    <w:rsid w:val="00220ED2"/>
    <w:rsid w:val="0022127E"/>
    <w:rsid w:val="002224D4"/>
    <w:rsid w:val="002230DA"/>
    <w:rsid w:val="0022344F"/>
    <w:rsid w:val="00224C00"/>
    <w:rsid w:val="0022660D"/>
    <w:rsid w:val="002269A4"/>
    <w:rsid w:val="00226AC4"/>
    <w:rsid w:val="00226C04"/>
    <w:rsid w:val="00226FEC"/>
    <w:rsid w:val="00227854"/>
    <w:rsid w:val="00230961"/>
    <w:rsid w:val="002309C9"/>
    <w:rsid w:val="00230BE4"/>
    <w:rsid w:val="002321C3"/>
    <w:rsid w:val="00232DDF"/>
    <w:rsid w:val="00233CCC"/>
    <w:rsid w:val="00233E15"/>
    <w:rsid w:val="002345EB"/>
    <w:rsid w:val="00234D2A"/>
    <w:rsid w:val="00235650"/>
    <w:rsid w:val="002358E8"/>
    <w:rsid w:val="00236334"/>
    <w:rsid w:val="00236731"/>
    <w:rsid w:val="0023680B"/>
    <w:rsid w:val="00236B34"/>
    <w:rsid w:val="00236FFF"/>
    <w:rsid w:val="00237628"/>
    <w:rsid w:val="0024085A"/>
    <w:rsid w:val="0024165B"/>
    <w:rsid w:val="002421E1"/>
    <w:rsid w:val="0024345C"/>
    <w:rsid w:val="00243D5B"/>
    <w:rsid w:val="00244A9D"/>
    <w:rsid w:val="00245213"/>
    <w:rsid w:val="0024531A"/>
    <w:rsid w:val="00245888"/>
    <w:rsid w:val="002458F8"/>
    <w:rsid w:val="00245CA1"/>
    <w:rsid w:val="00245CEC"/>
    <w:rsid w:val="0024654B"/>
    <w:rsid w:val="00246BCE"/>
    <w:rsid w:val="00246E1D"/>
    <w:rsid w:val="002478A5"/>
    <w:rsid w:val="00247EC1"/>
    <w:rsid w:val="00247FDA"/>
    <w:rsid w:val="002506BF"/>
    <w:rsid w:val="00250C7A"/>
    <w:rsid w:val="00250E4F"/>
    <w:rsid w:val="0025157B"/>
    <w:rsid w:val="0025198D"/>
    <w:rsid w:val="002526C8"/>
    <w:rsid w:val="002526FD"/>
    <w:rsid w:val="00252931"/>
    <w:rsid w:val="00252D7C"/>
    <w:rsid w:val="00252E81"/>
    <w:rsid w:val="002532AA"/>
    <w:rsid w:val="002540C0"/>
    <w:rsid w:val="0025448E"/>
    <w:rsid w:val="002544B3"/>
    <w:rsid w:val="00255880"/>
    <w:rsid w:val="002562FA"/>
    <w:rsid w:val="00256510"/>
    <w:rsid w:val="0025693D"/>
    <w:rsid w:val="00256EE6"/>
    <w:rsid w:val="00260848"/>
    <w:rsid w:val="002623A0"/>
    <w:rsid w:val="002623DD"/>
    <w:rsid w:val="00263118"/>
    <w:rsid w:val="00263B2D"/>
    <w:rsid w:val="00264693"/>
    <w:rsid w:val="002657D3"/>
    <w:rsid w:val="00265801"/>
    <w:rsid w:val="0026590A"/>
    <w:rsid w:val="00265B4E"/>
    <w:rsid w:val="00265E38"/>
    <w:rsid w:val="00266008"/>
    <w:rsid w:val="00267075"/>
    <w:rsid w:val="00267C37"/>
    <w:rsid w:val="00270208"/>
    <w:rsid w:val="00270DAB"/>
    <w:rsid w:val="002711F2"/>
    <w:rsid w:val="00271DF5"/>
    <w:rsid w:val="002724A4"/>
    <w:rsid w:val="00272AF9"/>
    <w:rsid w:val="00272B3A"/>
    <w:rsid w:val="00272E1A"/>
    <w:rsid w:val="00273206"/>
    <w:rsid w:val="002735A3"/>
    <w:rsid w:val="0027401C"/>
    <w:rsid w:val="00274251"/>
    <w:rsid w:val="002742D9"/>
    <w:rsid w:val="00274873"/>
    <w:rsid w:val="00274884"/>
    <w:rsid w:val="00274C68"/>
    <w:rsid w:val="00275127"/>
    <w:rsid w:val="002751E1"/>
    <w:rsid w:val="00275908"/>
    <w:rsid w:val="00275F64"/>
    <w:rsid w:val="002763A7"/>
    <w:rsid w:val="00276877"/>
    <w:rsid w:val="00276A97"/>
    <w:rsid w:val="00277403"/>
    <w:rsid w:val="00277FBF"/>
    <w:rsid w:val="00280735"/>
    <w:rsid w:val="00281401"/>
    <w:rsid w:val="00281500"/>
    <w:rsid w:val="00281A2C"/>
    <w:rsid w:val="00282224"/>
    <w:rsid w:val="0028293F"/>
    <w:rsid w:val="00282E14"/>
    <w:rsid w:val="0028300F"/>
    <w:rsid w:val="0028384A"/>
    <w:rsid w:val="00284117"/>
    <w:rsid w:val="00284D78"/>
    <w:rsid w:val="002852EC"/>
    <w:rsid w:val="00285940"/>
    <w:rsid w:val="0028624E"/>
    <w:rsid w:val="00286F1A"/>
    <w:rsid w:val="0028793F"/>
    <w:rsid w:val="00291CF7"/>
    <w:rsid w:val="00292744"/>
    <w:rsid w:val="00292FEB"/>
    <w:rsid w:val="00295816"/>
    <w:rsid w:val="0029702A"/>
    <w:rsid w:val="00297281"/>
    <w:rsid w:val="00297B5B"/>
    <w:rsid w:val="002A0837"/>
    <w:rsid w:val="002A104D"/>
    <w:rsid w:val="002A19E6"/>
    <w:rsid w:val="002A1DA3"/>
    <w:rsid w:val="002A22F8"/>
    <w:rsid w:val="002A2AE2"/>
    <w:rsid w:val="002A2B6F"/>
    <w:rsid w:val="002A4132"/>
    <w:rsid w:val="002A4509"/>
    <w:rsid w:val="002A5580"/>
    <w:rsid w:val="002A572A"/>
    <w:rsid w:val="002A5FB9"/>
    <w:rsid w:val="002A6ED6"/>
    <w:rsid w:val="002A734C"/>
    <w:rsid w:val="002A7935"/>
    <w:rsid w:val="002A794C"/>
    <w:rsid w:val="002A7AE5"/>
    <w:rsid w:val="002A7DAE"/>
    <w:rsid w:val="002A7EB9"/>
    <w:rsid w:val="002B02EA"/>
    <w:rsid w:val="002B0D1A"/>
    <w:rsid w:val="002B124E"/>
    <w:rsid w:val="002B127F"/>
    <w:rsid w:val="002B172E"/>
    <w:rsid w:val="002B19D8"/>
    <w:rsid w:val="002B3381"/>
    <w:rsid w:val="002B467B"/>
    <w:rsid w:val="002B46EF"/>
    <w:rsid w:val="002B48E4"/>
    <w:rsid w:val="002B5AB5"/>
    <w:rsid w:val="002B6DB4"/>
    <w:rsid w:val="002B6DC3"/>
    <w:rsid w:val="002B7A9F"/>
    <w:rsid w:val="002C095E"/>
    <w:rsid w:val="002C0B18"/>
    <w:rsid w:val="002C124F"/>
    <w:rsid w:val="002C2B49"/>
    <w:rsid w:val="002C31FD"/>
    <w:rsid w:val="002C3560"/>
    <w:rsid w:val="002C38E2"/>
    <w:rsid w:val="002C4E08"/>
    <w:rsid w:val="002C50FC"/>
    <w:rsid w:val="002C5314"/>
    <w:rsid w:val="002C56CB"/>
    <w:rsid w:val="002C743B"/>
    <w:rsid w:val="002D03AE"/>
    <w:rsid w:val="002D0C89"/>
    <w:rsid w:val="002D18C7"/>
    <w:rsid w:val="002D2B3A"/>
    <w:rsid w:val="002D2DD3"/>
    <w:rsid w:val="002D4621"/>
    <w:rsid w:val="002D4FDA"/>
    <w:rsid w:val="002D5167"/>
    <w:rsid w:val="002D643B"/>
    <w:rsid w:val="002D67A1"/>
    <w:rsid w:val="002D7074"/>
    <w:rsid w:val="002D7979"/>
    <w:rsid w:val="002D7D2F"/>
    <w:rsid w:val="002E0039"/>
    <w:rsid w:val="002E1AAD"/>
    <w:rsid w:val="002E21DB"/>
    <w:rsid w:val="002E2511"/>
    <w:rsid w:val="002E30AD"/>
    <w:rsid w:val="002E4BD9"/>
    <w:rsid w:val="002E4F2B"/>
    <w:rsid w:val="002E5A53"/>
    <w:rsid w:val="002E673B"/>
    <w:rsid w:val="002E6EEC"/>
    <w:rsid w:val="002E774D"/>
    <w:rsid w:val="002E7D6A"/>
    <w:rsid w:val="002F021E"/>
    <w:rsid w:val="002F036F"/>
    <w:rsid w:val="002F04E4"/>
    <w:rsid w:val="002F0927"/>
    <w:rsid w:val="002F10B7"/>
    <w:rsid w:val="002F10CA"/>
    <w:rsid w:val="002F13FD"/>
    <w:rsid w:val="002F1E32"/>
    <w:rsid w:val="002F278C"/>
    <w:rsid w:val="002F2D10"/>
    <w:rsid w:val="002F2DA9"/>
    <w:rsid w:val="002F45A1"/>
    <w:rsid w:val="002F4C81"/>
    <w:rsid w:val="002F693E"/>
    <w:rsid w:val="002F6B31"/>
    <w:rsid w:val="002F6C90"/>
    <w:rsid w:val="002F6F9E"/>
    <w:rsid w:val="0030198D"/>
    <w:rsid w:val="00301A34"/>
    <w:rsid w:val="00302597"/>
    <w:rsid w:val="0030315E"/>
    <w:rsid w:val="0030355E"/>
    <w:rsid w:val="00303615"/>
    <w:rsid w:val="00304CA4"/>
    <w:rsid w:val="003051CB"/>
    <w:rsid w:val="003054D9"/>
    <w:rsid w:val="00305BDC"/>
    <w:rsid w:val="0030684E"/>
    <w:rsid w:val="00306927"/>
    <w:rsid w:val="003073D3"/>
    <w:rsid w:val="00307800"/>
    <w:rsid w:val="00307D7B"/>
    <w:rsid w:val="003106B7"/>
    <w:rsid w:val="00310AC3"/>
    <w:rsid w:val="00310DDE"/>
    <w:rsid w:val="00311A6F"/>
    <w:rsid w:val="003123B3"/>
    <w:rsid w:val="00312B9C"/>
    <w:rsid w:val="00312E87"/>
    <w:rsid w:val="0031367B"/>
    <w:rsid w:val="003144A4"/>
    <w:rsid w:val="003152EC"/>
    <w:rsid w:val="00316509"/>
    <w:rsid w:val="003168BF"/>
    <w:rsid w:val="00317A56"/>
    <w:rsid w:val="00320351"/>
    <w:rsid w:val="00320395"/>
    <w:rsid w:val="0032072C"/>
    <w:rsid w:val="003207C8"/>
    <w:rsid w:val="00320A9D"/>
    <w:rsid w:val="00320C34"/>
    <w:rsid w:val="00320F87"/>
    <w:rsid w:val="0032112D"/>
    <w:rsid w:val="00321D74"/>
    <w:rsid w:val="0032214B"/>
    <w:rsid w:val="0032230F"/>
    <w:rsid w:val="00322698"/>
    <w:rsid w:val="0032272E"/>
    <w:rsid w:val="00323AEB"/>
    <w:rsid w:val="00323FF8"/>
    <w:rsid w:val="003247AE"/>
    <w:rsid w:val="003247F8"/>
    <w:rsid w:val="00324A1B"/>
    <w:rsid w:val="00324FD7"/>
    <w:rsid w:val="003266F3"/>
    <w:rsid w:val="00326D24"/>
    <w:rsid w:val="0032767C"/>
    <w:rsid w:val="0032781F"/>
    <w:rsid w:val="003279F5"/>
    <w:rsid w:val="003302EF"/>
    <w:rsid w:val="003316C3"/>
    <w:rsid w:val="003316D3"/>
    <w:rsid w:val="00331B39"/>
    <w:rsid w:val="00331D5B"/>
    <w:rsid w:val="003327FE"/>
    <w:rsid w:val="00332E54"/>
    <w:rsid w:val="00332FFA"/>
    <w:rsid w:val="003335D9"/>
    <w:rsid w:val="00333B29"/>
    <w:rsid w:val="00333DEA"/>
    <w:rsid w:val="00333EDD"/>
    <w:rsid w:val="00333F28"/>
    <w:rsid w:val="00333F3C"/>
    <w:rsid w:val="00333F6D"/>
    <w:rsid w:val="003341CF"/>
    <w:rsid w:val="00334F02"/>
    <w:rsid w:val="00334FFB"/>
    <w:rsid w:val="00335556"/>
    <w:rsid w:val="003358B5"/>
    <w:rsid w:val="003359D7"/>
    <w:rsid w:val="003359F0"/>
    <w:rsid w:val="00335ECE"/>
    <w:rsid w:val="00336417"/>
    <w:rsid w:val="003369E2"/>
    <w:rsid w:val="00336FFD"/>
    <w:rsid w:val="00337166"/>
    <w:rsid w:val="00337CDB"/>
    <w:rsid w:val="00340435"/>
    <w:rsid w:val="003406C0"/>
    <w:rsid w:val="00340B03"/>
    <w:rsid w:val="00340FF2"/>
    <w:rsid w:val="00341F33"/>
    <w:rsid w:val="00343057"/>
    <w:rsid w:val="00343EAE"/>
    <w:rsid w:val="00344B22"/>
    <w:rsid w:val="00344D98"/>
    <w:rsid w:val="00344DE7"/>
    <w:rsid w:val="00344F8E"/>
    <w:rsid w:val="003457B4"/>
    <w:rsid w:val="00345DD9"/>
    <w:rsid w:val="00346EE4"/>
    <w:rsid w:val="00347818"/>
    <w:rsid w:val="00347CE6"/>
    <w:rsid w:val="00347EBC"/>
    <w:rsid w:val="003511A0"/>
    <w:rsid w:val="003528DF"/>
    <w:rsid w:val="00352ADC"/>
    <w:rsid w:val="003538C5"/>
    <w:rsid w:val="00354BC9"/>
    <w:rsid w:val="00354C20"/>
    <w:rsid w:val="00354C75"/>
    <w:rsid w:val="00354C85"/>
    <w:rsid w:val="00354C8B"/>
    <w:rsid w:val="00355767"/>
    <w:rsid w:val="00355B79"/>
    <w:rsid w:val="00356AB5"/>
    <w:rsid w:val="003575DC"/>
    <w:rsid w:val="003608B3"/>
    <w:rsid w:val="00360C55"/>
    <w:rsid w:val="00360E32"/>
    <w:rsid w:val="0036145C"/>
    <w:rsid w:val="00361BF2"/>
    <w:rsid w:val="00361F79"/>
    <w:rsid w:val="00362F7E"/>
    <w:rsid w:val="00363BAC"/>
    <w:rsid w:val="00363DDA"/>
    <w:rsid w:val="003643FD"/>
    <w:rsid w:val="00364474"/>
    <w:rsid w:val="003645FB"/>
    <w:rsid w:val="00364A7D"/>
    <w:rsid w:val="00364D75"/>
    <w:rsid w:val="0036523B"/>
    <w:rsid w:val="00365487"/>
    <w:rsid w:val="003655A5"/>
    <w:rsid w:val="003677B4"/>
    <w:rsid w:val="00367A09"/>
    <w:rsid w:val="00367AF0"/>
    <w:rsid w:val="00370C60"/>
    <w:rsid w:val="00372333"/>
    <w:rsid w:val="00372561"/>
    <w:rsid w:val="00373293"/>
    <w:rsid w:val="00373359"/>
    <w:rsid w:val="003738BA"/>
    <w:rsid w:val="00374A0B"/>
    <w:rsid w:val="00377687"/>
    <w:rsid w:val="0038052A"/>
    <w:rsid w:val="00380A22"/>
    <w:rsid w:val="00381561"/>
    <w:rsid w:val="00382342"/>
    <w:rsid w:val="00382A8A"/>
    <w:rsid w:val="00382C3D"/>
    <w:rsid w:val="00382D0A"/>
    <w:rsid w:val="00382D21"/>
    <w:rsid w:val="00383241"/>
    <w:rsid w:val="003834B5"/>
    <w:rsid w:val="003838FE"/>
    <w:rsid w:val="0038393D"/>
    <w:rsid w:val="00383B4E"/>
    <w:rsid w:val="00383F69"/>
    <w:rsid w:val="0038468E"/>
    <w:rsid w:val="00384797"/>
    <w:rsid w:val="00384BDA"/>
    <w:rsid w:val="00385160"/>
    <w:rsid w:val="00385637"/>
    <w:rsid w:val="00385984"/>
    <w:rsid w:val="00385D38"/>
    <w:rsid w:val="00386D3F"/>
    <w:rsid w:val="00387BF1"/>
    <w:rsid w:val="00390554"/>
    <w:rsid w:val="00390D6B"/>
    <w:rsid w:val="0039107F"/>
    <w:rsid w:val="0039287A"/>
    <w:rsid w:val="00393F0E"/>
    <w:rsid w:val="00394B29"/>
    <w:rsid w:val="00394EAC"/>
    <w:rsid w:val="00396432"/>
    <w:rsid w:val="003965AD"/>
    <w:rsid w:val="00396D91"/>
    <w:rsid w:val="003971CF"/>
    <w:rsid w:val="00397244"/>
    <w:rsid w:val="003A02CF"/>
    <w:rsid w:val="003A0B58"/>
    <w:rsid w:val="003A0D22"/>
    <w:rsid w:val="003A0E1B"/>
    <w:rsid w:val="003A10E4"/>
    <w:rsid w:val="003A1151"/>
    <w:rsid w:val="003A13E1"/>
    <w:rsid w:val="003A1896"/>
    <w:rsid w:val="003A1C6D"/>
    <w:rsid w:val="003A1C9B"/>
    <w:rsid w:val="003A1E81"/>
    <w:rsid w:val="003A1F14"/>
    <w:rsid w:val="003A1FBB"/>
    <w:rsid w:val="003A225F"/>
    <w:rsid w:val="003A270C"/>
    <w:rsid w:val="003A2BDF"/>
    <w:rsid w:val="003A34FF"/>
    <w:rsid w:val="003A3B32"/>
    <w:rsid w:val="003A4596"/>
    <w:rsid w:val="003A489B"/>
    <w:rsid w:val="003A4D46"/>
    <w:rsid w:val="003A56E8"/>
    <w:rsid w:val="003A6503"/>
    <w:rsid w:val="003A6C70"/>
    <w:rsid w:val="003B0319"/>
    <w:rsid w:val="003B11D3"/>
    <w:rsid w:val="003B1603"/>
    <w:rsid w:val="003B18D5"/>
    <w:rsid w:val="003B2127"/>
    <w:rsid w:val="003B27A0"/>
    <w:rsid w:val="003B29D5"/>
    <w:rsid w:val="003B2EFF"/>
    <w:rsid w:val="003B312A"/>
    <w:rsid w:val="003B3CB0"/>
    <w:rsid w:val="003B446D"/>
    <w:rsid w:val="003B4A14"/>
    <w:rsid w:val="003B52E0"/>
    <w:rsid w:val="003B5813"/>
    <w:rsid w:val="003B5CD0"/>
    <w:rsid w:val="003B6D8B"/>
    <w:rsid w:val="003B71C7"/>
    <w:rsid w:val="003C000C"/>
    <w:rsid w:val="003C02F6"/>
    <w:rsid w:val="003C05AF"/>
    <w:rsid w:val="003C0655"/>
    <w:rsid w:val="003C1B3F"/>
    <w:rsid w:val="003C3176"/>
    <w:rsid w:val="003C6399"/>
    <w:rsid w:val="003C63D1"/>
    <w:rsid w:val="003C653B"/>
    <w:rsid w:val="003C6DF4"/>
    <w:rsid w:val="003C704F"/>
    <w:rsid w:val="003C72D7"/>
    <w:rsid w:val="003C73F4"/>
    <w:rsid w:val="003C74C7"/>
    <w:rsid w:val="003C76AF"/>
    <w:rsid w:val="003C76B0"/>
    <w:rsid w:val="003C7CB3"/>
    <w:rsid w:val="003C7DE8"/>
    <w:rsid w:val="003D1CED"/>
    <w:rsid w:val="003D2AC3"/>
    <w:rsid w:val="003D3135"/>
    <w:rsid w:val="003D339A"/>
    <w:rsid w:val="003D37AE"/>
    <w:rsid w:val="003D4D18"/>
    <w:rsid w:val="003D64AB"/>
    <w:rsid w:val="003D6ABB"/>
    <w:rsid w:val="003D7845"/>
    <w:rsid w:val="003D7C5A"/>
    <w:rsid w:val="003E0186"/>
    <w:rsid w:val="003E05A4"/>
    <w:rsid w:val="003E13B0"/>
    <w:rsid w:val="003E19B9"/>
    <w:rsid w:val="003E1A07"/>
    <w:rsid w:val="003E36FB"/>
    <w:rsid w:val="003E383E"/>
    <w:rsid w:val="003E388B"/>
    <w:rsid w:val="003E4214"/>
    <w:rsid w:val="003E4685"/>
    <w:rsid w:val="003E515A"/>
    <w:rsid w:val="003E5597"/>
    <w:rsid w:val="003E5B30"/>
    <w:rsid w:val="003E5D80"/>
    <w:rsid w:val="003E66CB"/>
    <w:rsid w:val="003F060C"/>
    <w:rsid w:val="003F082C"/>
    <w:rsid w:val="003F0ABE"/>
    <w:rsid w:val="003F16BB"/>
    <w:rsid w:val="003F1E32"/>
    <w:rsid w:val="003F1FD1"/>
    <w:rsid w:val="003F2430"/>
    <w:rsid w:val="003F2741"/>
    <w:rsid w:val="003F2828"/>
    <w:rsid w:val="003F2BA4"/>
    <w:rsid w:val="003F3742"/>
    <w:rsid w:val="003F508A"/>
    <w:rsid w:val="003F5E04"/>
    <w:rsid w:val="003F5E25"/>
    <w:rsid w:val="003F5ED5"/>
    <w:rsid w:val="003F62CF"/>
    <w:rsid w:val="003F62FA"/>
    <w:rsid w:val="003F656A"/>
    <w:rsid w:val="004007EC"/>
    <w:rsid w:val="0040098B"/>
    <w:rsid w:val="004013BB"/>
    <w:rsid w:val="00402341"/>
    <w:rsid w:val="00402FD2"/>
    <w:rsid w:val="0040347E"/>
    <w:rsid w:val="00403DEE"/>
    <w:rsid w:val="00404B32"/>
    <w:rsid w:val="0040563E"/>
    <w:rsid w:val="00405879"/>
    <w:rsid w:val="00406068"/>
    <w:rsid w:val="004069AD"/>
    <w:rsid w:val="00406B83"/>
    <w:rsid w:val="00406C55"/>
    <w:rsid w:val="00407820"/>
    <w:rsid w:val="00407829"/>
    <w:rsid w:val="00410482"/>
    <w:rsid w:val="00410CF2"/>
    <w:rsid w:val="00410EB8"/>
    <w:rsid w:val="004117D0"/>
    <w:rsid w:val="004126A3"/>
    <w:rsid w:val="00412D29"/>
    <w:rsid w:val="00412F38"/>
    <w:rsid w:val="00413F05"/>
    <w:rsid w:val="00414ADA"/>
    <w:rsid w:val="00414C83"/>
    <w:rsid w:val="004151CE"/>
    <w:rsid w:val="004159CD"/>
    <w:rsid w:val="00415C84"/>
    <w:rsid w:val="00416235"/>
    <w:rsid w:val="004168D2"/>
    <w:rsid w:val="0041705E"/>
    <w:rsid w:val="00417136"/>
    <w:rsid w:val="00417BC1"/>
    <w:rsid w:val="00417C65"/>
    <w:rsid w:val="00417E51"/>
    <w:rsid w:val="00420873"/>
    <w:rsid w:val="00420B37"/>
    <w:rsid w:val="00420C43"/>
    <w:rsid w:val="00421010"/>
    <w:rsid w:val="0042115C"/>
    <w:rsid w:val="00421445"/>
    <w:rsid w:val="00421BF4"/>
    <w:rsid w:val="00422578"/>
    <w:rsid w:val="00422627"/>
    <w:rsid w:val="0042353E"/>
    <w:rsid w:val="004239EC"/>
    <w:rsid w:val="004248EC"/>
    <w:rsid w:val="00424A16"/>
    <w:rsid w:val="00425221"/>
    <w:rsid w:val="00425656"/>
    <w:rsid w:val="004257B8"/>
    <w:rsid w:val="00425AE6"/>
    <w:rsid w:val="00425E9E"/>
    <w:rsid w:val="004261EF"/>
    <w:rsid w:val="00426B4E"/>
    <w:rsid w:val="00427148"/>
    <w:rsid w:val="00427243"/>
    <w:rsid w:val="00427842"/>
    <w:rsid w:val="0042798C"/>
    <w:rsid w:val="00427E0F"/>
    <w:rsid w:val="00427ED4"/>
    <w:rsid w:val="00431048"/>
    <w:rsid w:val="00431177"/>
    <w:rsid w:val="004313A8"/>
    <w:rsid w:val="00431484"/>
    <w:rsid w:val="004317C6"/>
    <w:rsid w:val="00431918"/>
    <w:rsid w:val="00431A77"/>
    <w:rsid w:val="00432F22"/>
    <w:rsid w:val="00433617"/>
    <w:rsid w:val="00433A6A"/>
    <w:rsid w:val="00433C5E"/>
    <w:rsid w:val="00433E55"/>
    <w:rsid w:val="00433FCA"/>
    <w:rsid w:val="0043415D"/>
    <w:rsid w:val="0043490D"/>
    <w:rsid w:val="004364DD"/>
    <w:rsid w:val="00436528"/>
    <w:rsid w:val="00436F8E"/>
    <w:rsid w:val="004374AA"/>
    <w:rsid w:val="00437DFC"/>
    <w:rsid w:val="004401FB"/>
    <w:rsid w:val="0044031F"/>
    <w:rsid w:val="004412D6"/>
    <w:rsid w:val="004418E3"/>
    <w:rsid w:val="004423C3"/>
    <w:rsid w:val="00443DE2"/>
    <w:rsid w:val="00444F04"/>
    <w:rsid w:val="0044531B"/>
    <w:rsid w:val="0044655E"/>
    <w:rsid w:val="0044668F"/>
    <w:rsid w:val="00446C6A"/>
    <w:rsid w:val="00446D02"/>
    <w:rsid w:val="0044754B"/>
    <w:rsid w:val="004478AB"/>
    <w:rsid w:val="00450038"/>
    <w:rsid w:val="0045030E"/>
    <w:rsid w:val="004505B3"/>
    <w:rsid w:val="004506A9"/>
    <w:rsid w:val="0045081B"/>
    <w:rsid w:val="00451465"/>
    <w:rsid w:val="0045148B"/>
    <w:rsid w:val="00452210"/>
    <w:rsid w:val="00452459"/>
    <w:rsid w:val="00452CCC"/>
    <w:rsid w:val="004534A8"/>
    <w:rsid w:val="00454089"/>
    <w:rsid w:val="004546FB"/>
    <w:rsid w:val="004547BE"/>
    <w:rsid w:val="00454B3D"/>
    <w:rsid w:val="004551F5"/>
    <w:rsid w:val="004555BE"/>
    <w:rsid w:val="00455D51"/>
    <w:rsid w:val="00455E42"/>
    <w:rsid w:val="004566CE"/>
    <w:rsid w:val="004572B6"/>
    <w:rsid w:val="0045766D"/>
    <w:rsid w:val="0046081D"/>
    <w:rsid w:val="0046119A"/>
    <w:rsid w:val="004611D1"/>
    <w:rsid w:val="00461D99"/>
    <w:rsid w:val="00462427"/>
    <w:rsid w:val="00462480"/>
    <w:rsid w:val="00462D78"/>
    <w:rsid w:val="004639DC"/>
    <w:rsid w:val="00464702"/>
    <w:rsid w:val="00464D1A"/>
    <w:rsid w:val="00464DA9"/>
    <w:rsid w:val="00465022"/>
    <w:rsid w:val="0046673E"/>
    <w:rsid w:val="00466D97"/>
    <w:rsid w:val="00466E30"/>
    <w:rsid w:val="00467DA1"/>
    <w:rsid w:val="00470935"/>
    <w:rsid w:val="00470BC1"/>
    <w:rsid w:val="00470D85"/>
    <w:rsid w:val="0047274A"/>
    <w:rsid w:val="0047286F"/>
    <w:rsid w:val="0047321B"/>
    <w:rsid w:val="0047408C"/>
    <w:rsid w:val="00474364"/>
    <w:rsid w:val="0047446D"/>
    <w:rsid w:val="0047451E"/>
    <w:rsid w:val="004749BB"/>
    <w:rsid w:val="00475269"/>
    <w:rsid w:val="00476833"/>
    <w:rsid w:val="00477349"/>
    <w:rsid w:val="0047791B"/>
    <w:rsid w:val="00477B6B"/>
    <w:rsid w:val="004800D1"/>
    <w:rsid w:val="00480C05"/>
    <w:rsid w:val="00480E8F"/>
    <w:rsid w:val="0048103A"/>
    <w:rsid w:val="00482AA2"/>
    <w:rsid w:val="00482DDF"/>
    <w:rsid w:val="00482DEF"/>
    <w:rsid w:val="00483717"/>
    <w:rsid w:val="00483802"/>
    <w:rsid w:val="00483819"/>
    <w:rsid w:val="00484A5D"/>
    <w:rsid w:val="00484A7D"/>
    <w:rsid w:val="00484E97"/>
    <w:rsid w:val="0048574A"/>
    <w:rsid w:val="0048576F"/>
    <w:rsid w:val="004860BB"/>
    <w:rsid w:val="00486D79"/>
    <w:rsid w:val="004873CD"/>
    <w:rsid w:val="00487B31"/>
    <w:rsid w:val="004909D2"/>
    <w:rsid w:val="004916B3"/>
    <w:rsid w:val="00491A34"/>
    <w:rsid w:val="00491B01"/>
    <w:rsid w:val="004924B8"/>
    <w:rsid w:val="00492527"/>
    <w:rsid w:val="00492D26"/>
    <w:rsid w:val="004931EF"/>
    <w:rsid w:val="00493313"/>
    <w:rsid w:val="004934C2"/>
    <w:rsid w:val="00493F65"/>
    <w:rsid w:val="00494AFD"/>
    <w:rsid w:val="004955AB"/>
    <w:rsid w:val="00495969"/>
    <w:rsid w:val="004965ED"/>
    <w:rsid w:val="00496B43"/>
    <w:rsid w:val="0049702F"/>
    <w:rsid w:val="00497308"/>
    <w:rsid w:val="0049736E"/>
    <w:rsid w:val="00497902"/>
    <w:rsid w:val="004979AC"/>
    <w:rsid w:val="00497B30"/>
    <w:rsid w:val="004A2134"/>
    <w:rsid w:val="004A28D6"/>
    <w:rsid w:val="004A2A7A"/>
    <w:rsid w:val="004A2EE5"/>
    <w:rsid w:val="004A4274"/>
    <w:rsid w:val="004A43AC"/>
    <w:rsid w:val="004A57E5"/>
    <w:rsid w:val="004A587C"/>
    <w:rsid w:val="004A5895"/>
    <w:rsid w:val="004A6D5C"/>
    <w:rsid w:val="004A7010"/>
    <w:rsid w:val="004A73BD"/>
    <w:rsid w:val="004A79CB"/>
    <w:rsid w:val="004A7E3F"/>
    <w:rsid w:val="004B2772"/>
    <w:rsid w:val="004B2D08"/>
    <w:rsid w:val="004B31FB"/>
    <w:rsid w:val="004B4C9B"/>
    <w:rsid w:val="004B5ED1"/>
    <w:rsid w:val="004B6066"/>
    <w:rsid w:val="004B6BED"/>
    <w:rsid w:val="004B7F46"/>
    <w:rsid w:val="004C008B"/>
    <w:rsid w:val="004C0419"/>
    <w:rsid w:val="004C107D"/>
    <w:rsid w:val="004C15D7"/>
    <w:rsid w:val="004C21F9"/>
    <w:rsid w:val="004C2AF5"/>
    <w:rsid w:val="004C2B53"/>
    <w:rsid w:val="004C2DBB"/>
    <w:rsid w:val="004C2FCF"/>
    <w:rsid w:val="004C4143"/>
    <w:rsid w:val="004C59E5"/>
    <w:rsid w:val="004C5E0F"/>
    <w:rsid w:val="004C6422"/>
    <w:rsid w:val="004C6B2A"/>
    <w:rsid w:val="004C6B66"/>
    <w:rsid w:val="004C6FD8"/>
    <w:rsid w:val="004C7759"/>
    <w:rsid w:val="004D00D3"/>
    <w:rsid w:val="004D11FA"/>
    <w:rsid w:val="004D157A"/>
    <w:rsid w:val="004D1F15"/>
    <w:rsid w:val="004D244D"/>
    <w:rsid w:val="004D288B"/>
    <w:rsid w:val="004D2EC1"/>
    <w:rsid w:val="004D31CA"/>
    <w:rsid w:val="004D37BA"/>
    <w:rsid w:val="004D4848"/>
    <w:rsid w:val="004D4DF0"/>
    <w:rsid w:val="004D5FCD"/>
    <w:rsid w:val="004D6E1A"/>
    <w:rsid w:val="004D7A88"/>
    <w:rsid w:val="004E11DB"/>
    <w:rsid w:val="004E1F8C"/>
    <w:rsid w:val="004E2242"/>
    <w:rsid w:val="004E2661"/>
    <w:rsid w:val="004E2AFA"/>
    <w:rsid w:val="004E3EDF"/>
    <w:rsid w:val="004E4349"/>
    <w:rsid w:val="004E4F2C"/>
    <w:rsid w:val="004E5C32"/>
    <w:rsid w:val="004E5CBC"/>
    <w:rsid w:val="004E5D06"/>
    <w:rsid w:val="004E623C"/>
    <w:rsid w:val="004E63FF"/>
    <w:rsid w:val="004E65E9"/>
    <w:rsid w:val="004E661F"/>
    <w:rsid w:val="004E6E3C"/>
    <w:rsid w:val="004E7220"/>
    <w:rsid w:val="004E7F2E"/>
    <w:rsid w:val="004F096C"/>
    <w:rsid w:val="004F0D6A"/>
    <w:rsid w:val="004F19EE"/>
    <w:rsid w:val="004F2388"/>
    <w:rsid w:val="004F459B"/>
    <w:rsid w:val="004F4ABD"/>
    <w:rsid w:val="004F525C"/>
    <w:rsid w:val="004F55C6"/>
    <w:rsid w:val="004F5727"/>
    <w:rsid w:val="004F572F"/>
    <w:rsid w:val="004F6682"/>
    <w:rsid w:val="004F6727"/>
    <w:rsid w:val="00500105"/>
    <w:rsid w:val="005001A3"/>
    <w:rsid w:val="00500981"/>
    <w:rsid w:val="00501D76"/>
    <w:rsid w:val="005020D3"/>
    <w:rsid w:val="00503076"/>
    <w:rsid w:val="00503D72"/>
    <w:rsid w:val="00504719"/>
    <w:rsid w:val="00504856"/>
    <w:rsid w:val="00506736"/>
    <w:rsid w:val="00507055"/>
    <w:rsid w:val="0051003E"/>
    <w:rsid w:val="00510096"/>
    <w:rsid w:val="0051134D"/>
    <w:rsid w:val="005119BF"/>
    <w:rsid w:val="00513261"/>
    <w:rsid w:val="005134CE"/>
    <w:rsid w:val="0051397B"/>
    <w:rsid w:val="00513CF5"/>
    <w:rsid w:val="00514488"/>
    <w:rsid w:val="00514CDA"/>
    <w:rsid w:val="0051535A"/>
    <w:rsid w:val="00516E76"/>
    <w:rsid w:val="005170EF"/>
    <w:rsid w:val="00517E4C"/>
    <w:rsid w:val="00520116"/>
    <w:rsid w:val="00521DBF"/>
    <w:rsid w:val="00522873"/>
    <w:rsid w:val="0052299C"/>
    <w:rsid w:val="00523844"/>
    <w:rsid w:val="00525489"/>
    <w:rsid w:val="00525A6E"/>
    <w:rsid w:val="00526247"/>
    <w:rsid w:val="005262F0"/>
    <w:rsid w:val="0052699D"/>
    <w:rsid w:val="0052745C"/>
    <w:rsid w:val="0052763B"/>
    <w:rsid w:val="00527AE8"/>
    <w:rsid w:val="0053093F"/>
    <w:rsid w:val="00531043"/>
    <w:rsid w:val="00531B32"/>
    <w:rsid w:val="00531C56"/>
    <w:rsid w:val="0053319D"/>
    <w:rsid w:val="005340F0"/>
    <w:rsid w:val="005348DF"/>
    <w:rsid w:val="00534DDC"/>
    <w:rsid w:val="00535365"/>
    <w:rsid w:val="00536778"/>
    <w:rsid w:val="0053677F"/>
    <w:rsid w:val="00536FC3"/>
    <w:rsid w:val="0053793F"/>
    <w:rsid w:val="00537EC6"/>
    <w:rsid w:val="005401D4"/>
    <w:rsid w:val="0054030A"/>
    <w:rsid w:val="005404F7"/>
    <w:rsid w:val="00540571"/>
    <w:rsid w:val="0054163C"/>
    <w:rsid w:val="00541969"/>
    <w:rsid w:val="00541AD3"/>
    <w:rsid w:val="00541BC1"/>
    <w:rsid w:val="0054229B"/>
    <w:rsid w:val="005423AF"/>
    <w:rsid w:val="00543D6A"/>
    <w:rsid w:val="00544F2E"/>
    <w:rsid w:val="00545FA9"/>
    <w:rsid w:val="0054642C"/>
    <w:rsid w:val="0054674A"/>
    <w:rsid w:val="005471EA"/>
    <w:rsid w:val="00547B27"/>
    <w:rsid w:val="00547E4C"/>
    <w:rsid w:val="00550230"/>
    <w:rsid w:val="00550B66"/>
    <w:rsid w:val="00551606"/>
    <w:rsid w:val="00552DB3"/>
    <w:rsid w:val="00552F42"/>
    <w:rsid w:val="00552F80"/>
    <w:rsid w:val="005531D3"/>
    <w:rsid w:val="00553362"/>
    <w:rsid w:val="00553691"/>
    <w:rsid w:val="00553785"/>
    <w:rsid w:val="00553900"/>
    <w:rsid w:val="00553EB5"/>
    <w:rsid w:val="00554129"/>
    <w:rsid w:val="005546E9"/>
    <w:rsid w:val="00554FDC"/>
    <w:rsid w:val="00555320"/>
    <w:rsid w:val="00555D0C"/>
    <w:rsid w:val="0055602F"/>
    <w:rsid w:val="0055637B"/>
    <w:rsid w:val="0055665F"/>
    <w:rsid w:val="00556716"/>
    <w:rsid w:val="00556CD5"/>
    <w:rsid w:val="005571CC"/>
    <w:rsid w:val="0055764F"/>
    <w:rsid w:val="00557921"/>
    <w:rsid w:val="005601F0"/>
    <w:rsid w:val="00560A7B"/>
    <w:rsid w:val="00560D7C"/>
    <w:rsid w:val="00560F3F"/>
    <w:rsid w:val="00560F8A"/>
    <w:rsid w:val="00560FE6"/>
    <w:rsid w:val="005611EF"/>
    <w:rsid w:val="005647DD"/>
    <w:rsid w:val="005649C3"/>
    <w:rsid w:val="00564B8A"/>
    <w:rsid w:val="00564D9D"/>
    <w:rsid w:val="00565103"/>
    <w:rsid w:val="00566DB1"/>
    <w:rsid w:val="00566F8E"/>
    <w:rsid w:val="0056709A"/>
    <w:rsid w:val="00567252"/>
    <w:rsid w:val="005675B2"/>
    <w:rsid w:val="00570D61"/>
    <w:rsid w:val="00570E8E"/>
    <w:rsid w:val="00570F66"/>
    <w:rsid w:val="00572F05"/>
    <w:rsid w:val="0057319C"/>
    <w:rsid w:val="00573868"/>
    <w:rsid w:val="00574644"/>
    <w:rsid w:val="00574B2C"/>
    <w:rsid w:val="00575139"/>
    <w:rsid w:val="0057563F"/>
    <w:rsid w:val="00575801"/>
    <w:rsid w:val="00575E1B"/>
    <w:rsid w:val="00576542"/>
    <w:rsid w:val="00576CEC"/>
    <w:rsid w:val="005800E3"/>
    <w:rsid w:val="005803AF"/>
    <w:rsid w:val="005803E6"/>
    <w:rsid w:val="005809CC"/>
    <w:rsid w:val="005813FA"/>
    <w:rsid w:val="00582D80"/>
    <w:rsid w:val="005840CD"/>
    <w:rsid w:val="005843EA"/>
    <w:rsid w:val="005844C3"/>
    <w:rsid w:val="00584696"/>
    <w:rsid w:val="005847A7"/>
    <w:rsid w:val="005857CF"/>
    <w:rsid w:val="005859D4"/>
    <w:rsid w:val="00585E03"/>
    <w:rsid w:val="00585FCC"/>
    <w:rsid w:val="005866C6"/>
    <w:rsid w:val="005869D3"/>
    <w:rsid w:val="00586DD7"/>
    <w:rsid w:val="00586EC6"/>
    <w:rsid w:val="00586EDB"/>
    <w:rsid w:val="005872AB"/>
    <w:rsid w:val="00587462"/>
    <w:rsid w:val="00590322"/>
    <w:rsid w:val="00590824"/>
    <w:rsid w:val="005921C0"/>
    <w:rsid w:val="0059283D"/>
    <w:rsid w:val="00592B0D"/>
    <w:rsid w:val="00592CEB"/>
    <w:rsid w:val="0059304D"/>
    <w:rsid w:val="005932C5"/>
    <w:rsid w:val="00593A6A"/>
    <w:rsid w:val="00593E5A"/>
    <w:rsid w:val="00594E3E"/>
    <w:rsid w:val="00594F19"/>
    <w:rsid w:val="005950E4"/>
    <w:rsid w:val="0059520E"/>
    <w:rsid w:val="0059571F"/>
    <w:rsid w:val="00595A1D"/>
    <w:rsid w:val="00595B8F"/>
    <w:rsid w:val="00596640"/>
    <w:rsid w:val="00596B61"/>
    <w:rsid w:val="005A0307"/>
    <w:rsid w:val="005A0F54"/>
    <w:rsid w:val="005A113F"/>
    <w:rsid w:val="005A184A"/>
    <w:rsid w:val="005A19F0"/>
    <w:rsid w:val="005A1C38"/>
    <w:rsid w:val="005A2B83"/>
    <w:rsid w:val="005A37AB"/>
    <w:rsid w:val="005A387A"/>
    <w:rsid w:val="005A3A9D"/>
    <w:rsid w:val="005A3C0E"/>
    <w:rsid w:val="005A3C3F"/>
    <w:rsid w:val="005A5577"/>
    <w:rsid w:val="005A67E0"/>
    <w:rsid w:val="005B0DBD"/>
    <w:rsid w:val="005B1B1F"/>
    <w:rsid w:val="005B2E86"/>
    <w:rsid w:val="005B2FC5"/>
    <w:rsid w:val="005B3499"/>
    <w:rsid w:val="005B360F"/>
    <w:rsid w:val="005B3B60"/>
    <w:rsid w:val="005B3C36"/>
    <w:rsid w:val="005B400D"/>
    <w:rsid w:val="005B44A4"/>
    <w:rsid w:val="005B464C"/>
    <w:rsid w:val="005B479E"/>
    <w:rsid w:val="005B54B2"/>
    <w:rsid w:val="005B5F22"/>
    <w:rsid w:val="005B716F"/>
    <w:rsid w:val="005B73B7"/>
    <w:rsid w:val="005B74FB"/>
    <w:rsid w:val="005B752E"/>
    <w:rsid w:val="005B7B18"/>
    <w:rsid w:val="005C0A31"/>
    <w:rsid w:val="005C0E99"/>
    <w:rsid w:val="005C2179"/>
    <w:rsid w:val="005C264A"/>
    <w:rsid w:val="005C2792"/>
    <w:rsid w:val="005C2F4A"/>
    <w:rsid w:val="005C4128"/>
    <w:rsid w:val="005C462D"/>
    <w:rsid w:val="005C472F"/>
    <w:rsid w:val="005C4845"/>
    <w:rsid w:val="005C52B4"/>
    <w:rsid w:val="005C52DD"/>
    <w:rsid w:val="005C5852"/>
    <w:rsid w:val="005C5B17"/>
    <w:rsid w:val="005C6BEC"/>
    <w:rsid w:val="005C743D"/>
    <w:rsid w:val="005C761B"/>
    <w:rsid w:val="005C7802"/>
    <w:rsid w:val="005D0BD8"/>
    <w:rsid w:val="005D17F6"/>
    <w:rsid w:val="005D2235"/>
    <w:rsid w:val="005D2462"/>
    <w:rsid w:val="005D2708"/>
    <w:rsid w:val="005D27A6"/>
    <w:rsid w:val="005D28A4"/>
    <w:rsid w:val="005D2D33"/>
    <w:rsid w:val="005D2EC1"/>
    <w:rsid w:val="005D3402"/>
    <w:rsid w:val="005D41EB"/>
    <w:rsid w:val="005D50BB"/>
    <w:rsid w:val="005D562A"/>
    <w:rsid w:val="005D5AE1"/>
    <w:rsid w:val="005D69F1"/>
    <w:rsid w:val="005D6D6B"/>
    <w:rsid w:val="005D7792"/>
    <w:rsid w:val="005E02FC"/>
    <w:rsid w:val="005E0FEC"/>
    <w:rsid w:val="005E12BB"/>
    <w:rsid w:val="005E168E"/>
    <w:rsid w:val="005E17C4"/>
    <w:rsid w:val="005E3241"/>
    <w:rsid w:val="005E38D3"/>
    <w:rsid w:val="005E48AE"/>
    <w:rsid w:val="005E505A"/>
    <w:rsid w:val="005E602D"/>
    <w:rsid w:val="005E6274"/>
    <w:rsid w:val="005E6ED6"/>
    <w:rsid w:val="005E7078"/>
    <w:rsid w:val="005E78CE"/>
    <w:rsid w:val="005F0FC9"/>
    <w:rsid w:val="005F11A3"/>
    <w:rsid w:val="005F11DD"/>
    <w:rsid w:val="005F1449"/>
    <w:rsid w:val="005F1B3C"/>
    <w:rsid w:val="005F2CB6"/>
    <w:rsid w:val="005F44AA"/>
    <w:rsid w:val="005F51BA"/>
    <w:rsid w:val="005F52AC"/>
    <w:rsid w:val="005F52C0"/>
    <w:rsid w:val="005F5B32"/>
    <w:rsid w:val="005F5B99"/>
    <w:rsid w:val="005F5EA7"/>
    <w:rsid w:val="0060021F"/>
    <w:rsid w:val="00600B70"/>
    <w:rsid w:val="00600B72"/>
    <w:rsid w:val="00600DF6"/>
    <w:rsid w:val="006012F0"/>
    <w:rsid w:val="006018DE"/>
    <w:rsid w:val="00601D92"/>
    <w:rsid w:val="00602255"/>
    <w:rsid w:val="00602C3B"/>
    <w:rsid w:val="0060318B"/>
    <w:rsid w:val="00604FF7"/>
    <w:rsid w:val="006050AB"/>
    <w:rsid w:val="00605CB7"/>
    <w:rsid w:val="00605EA5"/>
    <w:rsid w:val="006062D1"/>
    <w:rsid w:val="00606E6D"/>
    <w:rsid w:val="006073B9"/>
    <w:rsid w:val="00607973"/>
    <w:rsid w:val="00610082"/>
    <w:rsid w:val="006111DD"/>
    <w:rsid w:val="00611571"/>
    <w:rsid w:val="00611795"/>
    <w:rsid w:val="00611929"/>
    <w:rsid w:val="00611A76"/>
    <w:rsid w:val="00611E13"/>
    <w:rsid w:val="00612483"/>
    <w:rsid w:val="00612AD6"/>
    <w:rsid w:val="00612FF0"/>
    <w:rsid w:val="0061306B"/>
    <w:rsid w:val="006131BF"/>
    <w:rsid w:val="00613B99"/>
    <w:rsid w:val="00614515"/>
    <w:rsid w:val="00614DEB"/>
    <w:rsid w:val="00615160"/>
    <w:rsid w:val="00615DD3"/>
    <w:rsid w:val="00615F0C"/>
    <w:rsid w:val="00617426"/>
    <w:rsid w:val="00620112"/>
    <w:rsid w:val="00620B79"/>
    <w:rsid w:val="00620E5A"/>
    <w:rsid w:val="00620EDA"/>
    <w:rsid w:val="00620F1C"/>
    <w:rsid w:val="006217D6"/>
    <w:rsid w:val="00622435"/>
    <w:rsid w:val="00622BE9"/>
    <w:rsid w:val="00623764"/>
    <w:rsid w:val="006251B1"/>
    <w:rsid w:val="00625CCD"/>
    <w:rsid w:val="00625D30"/>
    <w:rsid w:val="00626B9C"/>
    <w:rsid w:val="00627432"/>
    <w:rsid w:val="00627935"/>
    <w:rsid w:val="00631246"/>
    <w:rsid w:val="006314BD"/>
    <w:rsid w:val="0063171F"/>
    <w:rsid w:val="00632E4E"/>
    <w:rsid w:val="00632F1B"/>
    <w:rsid w:val="00633777"/>
    <w:rsid w:val="006337E9"/>
    <w:rsid w:val="00633FBA"/>
    <w:rsid w:val="00634A03"/>
    <w:rsid w:val="00635054"/>
    <w:rsid w:val="00635257"/>
    <w:rsid w:val="00635DF3"/>
    <w:rsid w:val="00635E53"/>
    <w:rsid w:val="00635E95"/>
    <w:rsid w:val="00636C43"/>
    <w:rsid w:val="00636DD0"/>
    <w:rsid w:val="00637B21"/>
    <w:rsid w:val="00640103"/>
    <w:rsid w:val="0064086F"/>
    <w:rsid w:val="00640889"/>
    <w:rsid w:val="00641CE5"/>
    <w:rsid w:val="00642B27"/>
    <w:rsid w:val="00643411"/>
    <w:rsid w:val="006442B7"/>
    <w:rsid w:val="00644AC0"/>
    <w:rsid w:val="00644EA7"/>
    <w:rsid w:val="00645786"/>
    <w:rsid w:val="00645C34"/>
    <w:rsid w:val="00645C54"/>
    <w:rsid w:val="0064645A"/>
    <w:rsid w:val="00646956"/>
    <w:rsid w:val="006476BF"/>
    <w:rsid w:val="00650448"/>
    <w:rsid w:val="00650DD8"/>
    <w:rsid w:val="00651012"/>
    <w:rsid w:val="00652935"/>
    <w:rsid w:val="00653DBE"/>
    <w:rsid w:val="006549C6"/>
    <w:rsid w:val="0065531E"/>
    <w:rsid w:val="00655A19"/>
    <w:rsid w:val="00656423"/>
    <w:rsid w:val="00656455"/>
    <w:rsid w:val="00656890"/>
    <w:rsid w:val="00656C71"/>
    <w:rsid w:val="00656E24"/>
    <w:rsid w:val="0065760C"/>
    <w:rsid w:val="00657FEC"/>
    <w:rsid w:val="006608D8"/>
    <w:rsid w:val="00661598"/>
    <w:rsid w:val="006620B4"/>
    <w:rsid w:val="006647E4"/>
    <w:rsid w:val="00664800"/>
    <w:rsid w:val="006648BD"/>
    <w:rsid w:val="00665AB9"/>
    <w:rsid w:val="00666FE6"/>
    <w:rsid w:val="006675E6"/>
    <w:rsid w:val="00667869"/>
    <w:rsid w:val="00667EE3"/>
    <w:rsid w:val="00670639"/>
    <w:rsid w:val="0067161E"/>
    <w:rsid w:val="00671E9E"/>
    <w:rsid w:val="00672238"/>
    <w:rsid w:val="00672665"/>
    <w:rsid w:val="00672994"/>
    <w:rsid w:val="00672F26"/>
    <w:rsid w:val="006744FD"/>
    <w:rsid w:val="006746DF"/>
    <w:rsid w:val="00674905"/>
    <w:rsid w:val="0067574C"/>
    <w:rsid w:val="00675DD2"/>
    <w:rsid w:val="00676D93"/>
    <w:rsid w:val="0067795A"/>
    <w:rsid w:val="00677962"/>
    <w:rsid w:val="00677AD6"/>
    <w:rsid w:val="00677D5F"/>
    <w:rsid w:val="0068075C"/>
    <w:rsid w:val="006808DB"/>
    <w:rsid w:val="00680FFB"/>
    <w:rsid w:val="006813E6"/>
    <w:rsid w:val="006816C9"/>
    <w:rsid w:val="00681FB7"/>
    <w:rsid w:val="0068266D"/>
    <w:rsid w:val="00682A3A"/>
    <w:rsid w:val="0068310D"/>
    <w:rsid w:val="006831F1"/>
    <w:rsid w:val="00683CBE"/>
    <w:rsid w:val="00684B4F"/>
    <w:rsid w:val="00684E2C"/>
    <w:rsid w:val="006850D3"/>
    <w:rsid w:val="006853C0"/>
    <w:rsid w:val="00686085"/>
    <w:rsid w:val="00686E2D"/>
    <w:rsid w:val="006870C5"/>
    <w:rsid w:val="0069093F"/>
    <w:rsid w:val="00691690"/>
    <w:rsid w:val="00691D6A"/>
    <w:rsid w:val="00692488"/>
    <w:rsid w:val="0069252E"/>
    <w:rsid w:val="006932CD"/>
    <w:rsid w:val="00695324"/>
    <w:rsid w:val="00695786"/>
    <w:rsid w:val="00697272"/>
    <w:rsid w:val="00697BB6"/>
    <w:rsid w:val="00697CC6"/>
    <w:rsid w:val="006A02BE"/>
    <w:rsid w:val="006A02D7"/>
    <w:rsid w:val="006A0496"/>
    <w:rsid w:val="006A0F14"/>
    <w:rsid w:val="006A1C9F"/>
    <w:rsid w:val="006A207F"/>
    <w:rsid w:val="006A263B"/>
    <w:rsid w:val="006A2704"/>
    <w:rsid w:val="006A2DDD"/>
    <w:rsid w:val="006A4006"/>
    <w:rsid w:val="006A4A08"/>
    <w:rsid w:val="006A4C60"/>
    <w:rsid w:val="006A4CC2"/>
    <w:rsid w:val="006A521C"/>
    <w:rsid w:val="006A5320"/>
    <w:rsid w:val="006A6075"/>
    <w:rsid w:val="006A6103"/>
    <w:rsid w:val="006A61BB"/>
    <w:rsid w:val="006A7073"/>
    <w:rsid w:val="006A765D"/>
    <w:rsid w:val="006A7CDB"/>
    <w:rsid w:val="006B1770"/>
    <w:rsid w:val="006B1E58"/>
    <w:rsid w:val="006B1F33"/>
    <w:rsid w:val="006B2E49"/>
    <w:rsid w:val="006B4925"/>
    <w:rsid w:val="006B5046"/>
    <w:rsid w:val="006B539D"/>
    <w:rsid w:val="006B602F"/>
    <w:rsid w:val="006B642B"/>
    <w:rsid w:val="006C071A"/>
    <w:rsid w:val="006C0E8E"/>
    <w:rsid w:val="006C0F85"/>
    <w:rsid w:val="006C1A7B"/>
    <w:rsid w:val="006C28C0"/>
    <w:rsid w:val="006C326A"/>
    <w:rsid w:val="006C3310"/>
    <w:rsid w:val="006C3AC5"/>
    <w:rsid w:val="006C3D7F"/>
    <w:rsid w:val="006C3DD4"/>
    <w:rsid w:val="006C42EB"/>
    <w:rsid w:val="006C44B2"/>
    <w:rsid w:val="006C5341"/>
    <w:rsid w:val="006C605B"/>
    <w:rsid w:val="006C6086"/>
    <w:rsid w:val="006C6163"/>
    <w:rsid w:val="006C73F2"/>
    <w:rsid w:val="006C77D7"/>
    <w:rsid w:val="006C7B89"/>
    <w:rsid w:val="006D0A90"/>
    <w:rsid w:val="006D1A04"/>
    <w:rsid w:val="006D1CA6"/>
    <w:rsid w:val="006D28FE"/>
    <w:rsid w:val="006D43F7"/>
    <w:rsid w:val="006D46E6"/>
    <w:rsid w:val="006D4B46"/>
    <w:rsid w:val="006D4E8F"/>
    <w:rsid w:val="006D504F"/>
    <w:rsid w:val="006D507E"/>
    <w:rsid w:val="006D7624"/>
    <w:rsid w:val="006E060E"/>
    <w:rsid w:val="006E0735"/>
    <w:rsid w:val="006E0D85"/>
    <w:rsid w:val="006E0E78"/>
    <w:rsid w:val="006E10CF"/>
    <w:rsid w:val="006E14E8"/>
    <w:rsid w:val="006E170B"/>
    <w:rsid w:val="006E1D8A"/>
    <w:rsid w:val="006E22E8"/>
    <w:rsid w:val="006E2A59"/>
    <w:rsid w:val="006E2E91"/>
    <w:rsid w:val="006E3F62"/>
    <w:rsid w:val="006E4978"/>
    <w:rsid w:val="006E532A"/>
    <w:rsid w:val="006E5676"/>
    <w:rsid w:val="006E63D6"/>
    <w:rsid w:val="006E63EC"/>
    <w:rsid w:val="006E668F"/>
    <w:rsid w:val="006E6ACC"/>
    <w:rsid w:val="006E6B33"/>
    <w:rsid w:val="006E7038"/>
    <w:rsid w:val="006E7921"/>
    <w:rsid w:val="006E7997"/>
    <w:rsid w:val="006E7E33"/>
    <w:rsid w:val="006E7F86"/>
    <w:rsid w:val="006F059D"/>
    <w:rsid w:val="006F0B82"/>
    <w:rsid w:val="006F1804"/>
    <w:rsid w:val="006F1DE8"/>
    <w:rsid w:val="006F1E1F"/>
    <w:rsid w:val="006F21C2"/>
    <w:rsid w:val="006F25F2"/>
    <w:rsid w:val="006F28B2"/>
    <w:rsid w:val="006F2B9E"/>
    <w:rsid w:val="006F2D61"/>
    <w:rsid w:val="006F2F4E"/>
    <w:rsid w:val="006F331A"/>
    <w:rsid w:val="006F3C08"/>
    <w:rsid w:val="006F44F2"/>
    <w:rsid w:val="006F46E9"/>
    <w:rsid w:val="006F60E3"/>
    <w:rsid w:val="006F659C"/>
    <w:rsid w:val="00700085"/>
    <w:rsid w:val="00700583"/>
    <w:rsid w:val="00700D8A"/>
    <w:rsid w:val="00700F48"/>
    <w:rsid w:val="00701D56"/>
    <w:rsid w:val="00702112"/>
    <w:rsid w:val="007022CC"/>
    <w:rsid w:val="00702692"/>
    <w:rsid w:val="007026D6"/>
    <w:rsid w:val="00702A71"/>
    <w:rsid w:val="00702CA4"/>
    <w:rsid w:val="00702D08"/>
    <w:rsid w:val="00702ECD"/>
    <w:rsid w:val="007030AB"/>
    <w:rsid w:val="00703C5D"/>
    <w:rsid w:val="00703F50"/>
    <w:rsid w:val="007041EA"/>
    <w:rsid w:val="0070425E"/>
    <w:rsid w:val="007078CB"/>
    <w:rsid w:val="0070790A"/>
    <w:rsid w:val="007100D4"/>
    <w:rsid w:val="00710123"/>
    <w:rsid w:val="00710620"/>
    <w:rsid w:val="00711351"/>
    <w:rsid w:val="00713735"/>
    <w:rsid w:val="00713E08"/>
    <w:rsid w:val="00714254"/>
    <w:rsid w:val="00715341"/>
    <w:rsid w:val="00715456"/>
    <w:rsid w:val="00715FF4"/>
    <w:rsid w:val="007161B4"/>
    <w:rsid w:val="00716A29"/>
    <w:rsid w:val="00717056"/>
    <w:rsid w:val="00717192"/>
    <w:rsid w:val="00717B2A"/>
    <w:rsid w:val="00717BF0"/>
    <w:rsid w:val="007201BD"/>
    <w:rsid w:val="00720BF0"/>
    <w:rsid w:val="00720C81"/>
    <w:rsid w:val="00721D05"/>
    <w:rsid w:val="00721D7E"/>
    <w:rsid w:val="0072272B"/>
    <w:rsid w:val="007231D3"/>
    <w:rsid w:val="007234F1"/>
    <w:rsid w:val="0072472A"/>
    <w:rsid w:val="007262FF"/>
    <w:rsid w:val="007264C9"/>
    <w:rsid w:val="007267F3"/>
    <w:rsid w:val="00726813"/>
    <w:rsid w:val="007271CE"/>
    <w:rsid w:val="007277A5"/>
    <w:rsid w:val="00727B3A"/>
    <w:rsid w:val="00727C40"/>
    <w:rsid w:val="00731087"/>
    <w:rsid w:val="0073109E"/>
    <w:rsid w:val="007314F5"/>
    <w:rsid w:val="00731602"/>
    <w:rsid w:val="007327C2"/>
    <w:rsid w:val="0073307E"/>
    <w:rsid w:val="00733853"/>
    <w:rsid w:val="00734FB6"/>
    <w:rsid w:val="0073511B"/>
    <w:rsid w:val="00735550"/>
    <w:rsid w:val="00735F2E"/>
    <w:rsid w:val="00735F5F"/>
    <w:rsid w:val="007363DA"/>
    <w:rsid w:val="007365E3"/>
    <w:rsid w:val="0073671A"/>
    <w:rsid w:val="00736ADA"/>
    <w:rsid w:val="00736B1A"/>
    <w:rsid w:val="00737122"/>
    <w:rsid w:val="007377AB"/>
    <w:rsid w:val="00737D1F"/>
    <w:rsid w:val="00741700"/>
    <w:rsid w:val="00741821"/>
    <w:rsid w:val="00741933"/>
    <w:rsid w:val="00741B58"/>
    <w:rsid w:val="00741DB2"/>
    <w:rsid w:val="00742FE2"/>
    <w:rsid w:val="00743029"/>
    <w:rsid w:val="00743BCD"/>
    <w:rsid w:val="00743DB0"/>
    <w:rsid w:val="00743FC6"/>
    <w:rsid w:val="007441B8"/>
    <w:rsid w:val="0074499B"/>
    <w:rsid w:val="00744A12"/>
    <w:rsid w:val="00744F00"/>
    <w:rsid w:val="00745887"/>
    <w:rsid w:val="00746DFB"/>
    <w:rsid w:val="0074797D"/>
    <w:rsid w:val="00747E3C"/>
    <w:rsid w:val="007500C4"/>
    <w:rsid w:val="00751780"/>
    <w:rsid w:val="0075198B"/>
    <w:rsid w:val="00751A2C"/>
    <w:rsid w:val="0075403D"/>
    <w:rsid w:val="00754C61"/>
    <w:rsid w:val="0075532E"/>
    <w:rsid w:val="00755ABE"/>
    <w:rsid w:val="0075685F"/>
    <w:rsid w:val="00756C2C"/>
    <w:rsid w:val="00757476"/>
    <w:rsid w:val="00757EDC"/>
    <w:rsid w:val="00760182"/>
    <w:rsid w:val="00760286"/>
    <w:rsid w:val="00761D5B"/>
    <w:rsid w:val="00762A30"/>
    <w:rsid w:val="007634F3"/>
    <w:rsid w:val="00763C42"/>
    <w:rsid w:val="00764A78"/>
    <w:rsid w:val="007654BE"/>
    <w:rsid w:val="007655AF"/>
    <w:rsid w:val="007660A0"/>
    <w:rsid w:val="00766A13"/>
    <w:rsid w:val="00770CCD"/>
    <w:rsid w:val="00770FF5"/>
    <w:rsid w:val="007714A5"/>
    <w:rsid w:val="007717B9"/>
    <w:rsid w:val="00771A66"/>
    <w:rsid w:val="00771E46"/>
    <w:rsid w:val="0077366B"/>
    <w:rsid w:val="00774905"/>
    <w:rsid w:val="00774B94"/>
    <w:rsid w:val="0077510C"/>
    <w:rsid w:val="007760C5"/>
    <w:rsid w:val="007764D0"/>
    <w:rsid w:val="007767F2"/>
    <w:rsid w:val="0077767D"/>
    <w:rsid w:val="007776B7"/>
    <w:rsid w:val="007776EF"/>
    <w:rsid w:val="00777E75"/>
    <w:rsid w:val="00780939"/>
    <w:rsid w:val="00780CB0"/>
    <w:rsid w:val="007817F7"/>
    <w:rsid w:val="00781EE9"/>
    <w:rsid w:val="00782BE1"/>
    <w:rsid w:val="007838BF"/>
    <w:rsid w:val="00783B27"/>
    <w:rsid w:val="00784124"/>
    <w:rsid w:val="00786485"/>
    <w:rsid w:val="00786671"/>
    <w:rsid w:val="007866BD"/>
    <w:rsid w:val="007871AB"/>
    <w:rsid w:val="007875CB"/>
    <w:rsid w:val="00787B61"/>
    <w:rsid w:val="00790633"/>
    <w:rsid w:val="00791C16"/>
    <w:rsid w:val="00793BAE"/>
    <w:rsid w:val="0079414A"/>
    <w:rsid w:val="00794DA8"/>
    <w:rsid w:val="00794EF6"/>
    <w:rsid w:val="00796691"/>
    <w:rsid w:val="00796C03"/>
    <w:rsid w:val="00796CE3"/>
    <w:rsid w:val="007972F8"/>
    <w:rsid w:val="007975AD"/>
    <w:rsid w:val="00797E86"/>
    <w:rsid w:val="007A0148"/>
    <w:rsid w:val="007A0CA7"/>
    <w:rsid w:val="007A11C9"/>
    <w:rsid w:val="007A1510"/>
    <w:rsid w:val="007A172D"/>
    <w:rsid w:val="007A1DE7"/>
    <w:rsid w:val="007A1ED0"/>
    <w:rsid w:val="007A21CB"/>
    <w:rsid w:val="007A384E"/>
    <w:rsid w:val="007A3E2F"/>
    <w:rsid w:val="007A4014"/>
    <w:rsid w:val="007A41EB"/>
    <w:rsid w:val="007A46F5"/>
    <w:rsid w:val="007A5C63"/>
    <w:rsid w:val="007A6085"/>
    <w:rsid w:val="007A636C"/>
    <w:rsid w:val="007A679F"/>
    <w:rsid w:val="007A6ADD"/>
    <w:rsid w:val="007A6D33"/>
    <w:rsid w:val="007A7284"/>
    <w:rsid w:val="007A74C1"/>
    <w:rsid w:val="007A757B"/>
    <w:rsid w:val="007A7B95"/>
    <w:rsid w:val="007A7C45"/>
    <w:rsid w:val="007B00B9"/>
    <w:rsid w:val="007B088E"/>
    <w:rsid w:val="007B0A24"/>
    <w:rsid w:val="007B25F9"/>
    <w:rsid w:val="007B28BA"/>
    <w:rsid w:val="007B3043"/>
    <w:rsid w:val="007B3412"/>
    <w:rsid w:val="007B37ED"/>
    <w:rsid w:val="007B3EA1"/>
    <w:rsid w:val="007B3EE4"/>
    <w:rsid w:val="007B3FD6"/>
    <w:rsid w:val="007B4328"/>
    <w:rsid w:val="007B51D7"/>
    <w:rsid w:val="007B52E1"/>
    <w:rsid w:val="007B5D8F"/>
    <w:rsid w:val="007B608D"/>
    <w:rsid w:val="007B65C7"/>
    <w:rsid w:val="007B6BEA"/>
    <w:rsid w:val="007B764C"/>
    <w:rsid w:val="007C0088"/>
    <w:rsid w:val="007C03C8"/>
    <w:rsid w:val="007C054C"/>
    <w:rsid w:val="007C065B"/>
    <w:rsid w:val="007C0700"/>
    <w:rsid w:val="007C09E3"/>
    <w:rsid w:val="007C1D66"/>
    <w:rsid w:val="007C2149"/>
    <w:rsid w:val="007C3D0B"/>
    <w:rsid w:val="007C498B"/>
    <w:rsid w:val="007C5249"/>
    <w:rsid w:val="007C691A"/>
    <w:rsid w:val="007C6C11"/>
    <w:rsid w:val="007C726C"/>
    <w:rsid w:val="007C762D"/>
    <w:rsid w:val="007C77A6"/>
    <w:rsid w:val="007D042A"/>
    <w:rsid w:val="007D0DD7"/>
    <w:rsid w:val="007D16BA"/>
    <w:rsid w:val="007D2D37"/>
    <w:rsid w:val="007D30A2"/>
    <w:rsid w:val="007D32CF"/>
    <w:rsid w:val="007D363E"/>
    <w:rsid w:val="007D3A23"/>
    <w:rsid w:val="007D430A"/>
    <w:rsid w:val="007D49F0"/>
    <w:rsid w:val="007D4FD7"/>
    <w:rsid w:val="007D57CB"/>
    <w:rsid w:val="007D5A69"/>
    <w:rsid w:val="007D5E2E"/>
    <w:rsid w:val="007D6312"/>
    <w:rsid w:val="007D680B"/>
    <w:rsid w:val="007D6D92"/>
    <w:rsid w:val="007E0124"/>
    <w:rsid w:val="007E020F"/>
    <w:rsid w:val="007E1701"/>
    <w:rsid w:val="007E22D8"/>
    <w:rsid w:val="007E3193"/>
    <w:rsid w:val="007E31B4"/>
    <w:rsid w:val="007E38F0"/>
    <w:rsid w:val="007E3D35"/>
    <w:rsid w:val="007E4083"/>
    <w:rsid w:val="007E4265"/>
    <w:rsid w:val="007E4804"/>
    <w:rsid w:val="007E50B3"/>
    <w:rsid w:val="007E5108"/>
    <w:rsid w:val="007E57DA"/>
    <w:rsid w:val="007E596C"/>
    <w:rsid w:val="007E6826"/>
    <w:rsid w:val="007E6BD5"/>
    <w:rsid w:val="007E6CF5"/>
    <w:rsid w:val="007E6E9B"/>
    <w:rsid w:val="007E793E"/>
    <w:rsid w:val="007F0566"/>
    <w:rsid w:val="007F0882"/>
    <w:rsid w:val="007F11DC"/>
    <w:rsid w:val="007F1F7D"/>
    <w:rsid w:val="007F2B19"/>
    <w:rsid w:val="007F2BA1"/>
    <w:rsid w:val="007F377F"/>
    <w:rsid w:val="007F3C73"/>
    <w:rsid w:val="007F3DEB"/>
    <w:rsid w:val="007F3E05"/>
    <w:rsid w:val="007F47F8"/>
    <w:rsid w:val="007F48DB"/>
    <w:rsid w:val="007F5238"/>
    <w:rsid w:val="007F53EE"/>
    <w:rsid w:val="007F5598"/>
    <w:rsid w:val="007F67B9"/>
    <w:rsid w:val="0080120D"/>
    <w:rsid w:val="008014F1"/>
    <w:rsid w:val="00801CDA"/>
    <w:rsid w:val="00801F91"/>
    <w:rsid w:val="008023C2"/>
    <w:rsid w:val="008024EF"/>
    <w:rsid w:val="00802A6D"/>
    <w:rsid w:val="00803489"/>
    <w:rsid w:val="0080374C"/>
    <w:rsid w:val="00803F09"/>
    <w:rsid w:val="0080403B"/>
    <w:rsid w:val="00806117"/>
    <w:rsid w:val="00806160"/>
    <w:rsid w:val="00806B52"/>
    <w:rsid w:val="00807419"/>
    <w:rsid w:val="0080754D"/>
    <w:rsid w:val="00807588"/>
    <w:rsid w:val="008075C5"/>
    <w:rsid w:val="00807865"/>
    <w:rsid w:val="008078DC"/>
    <w:rsid w:val="00807B48"/>
    <w:rsid w:val="00810FF8"/>
    <w:rsid w:val="0081148C"/>
    <w:rsid w:val="0081225D"/>
    <w:rsid w:val="008128E2"/>
    <w:rsid w:val="0081340B"/>
    <w:rsid w:val="00813558"/>
    <w:rsid w:val="00813953"/>
    <w:rsid w:val="00813CDE"/>
    <w:rsid w:val="00815032"/>
    <w:rsid w:val="008152FD"/>
    <w:rsid w:val="00815A7E"/>
    <w:rsid w:val="00815AC1"/>
    <w:rsid w:val="0081731B"/>
    <w:rsid w:val="0081777C"/>
    <w:rsid w:val="00817962"/>
    <w:rsid w:val="00817AAB"/>
    <w:rsid w:val="008200EB"/>
    <w:rsid w:val="00821745"/>
    <w:rsid w:val="00822AB9"/>
    <w:rsid w:val="00822ECD"/>
    <w:rsid w:val="00823449"/>
    <w:rsid w:val="00824004"/>
    <w:rsid w:val="00824316"/>
    <w:rsid w:val="008244CA"/>
    <w:rsid w:val="00824A19"/>
    <w:rsid w:val="00824AA1"/>
    <w:rsid w:val="00824E59"/>
    <w:rsid w:val="00825503"/>
    <w:rsid w:val="008256B8"/>
    <w:rsid w:val="00825C71"/>
    <w:rsid w:val="008261BF"/>
    <w:rsid w:val="008268EC"/>
    <w:rsid w:val="0082734D"/>
    <w:rsid w:val="00827E21"/>
    <w:rsid w:val="00830016"/>
    <w:rsid w:val="008311E5"/>
    <w:rsid w:val="00831B50"/>
    <w:rsid w:val="00831FC4"/>
    <w:rsid w:val="00832269"/>
    <w:rsid w:val="00832B72"/>
    <w:rsid w:val="008331EC"/>
    <w:rsid w:val="008337CB"/>
    <w:rsid w:val="00834DD0"/>
    <w:rsid w:val="0083506F"/>
    <w:rsid w:val="00835CD5"/>
    <w:rsid w:val="0083613D"/>
    <w:rsid w:val="0083709C"/>
    <w:rsid w:val="008373E3"/>
    <w:rsid w:val="008374AC"/>
    <w:rsid w:val="008376CC"/>
    <w:rsid w:val="0084067D"/>
    <w:rsid w:val="008408A3"/>
    <w:rsid w:val="00840A0A"/>
    <w:rsid w:val="00845D36"/>
    <w:rsid w:val="00846592"/>
    <w:rsid w:val="008466FE"/>
    <w:rsid w:val="008472DB"/>
    <w:rsid w:val="008503E8"/>
    <w:rsid w:val="00850510"/>
    <w:rsid w:val="0085157F"/>
    <w:rsid w:val="00851C90"/>
    <w:rsid w:val="00852044"/>
    <w:rsid w:val="008538AF"/>
    <w:rsid w:val="00854BCF"/>
    <w:rsid w:val="00855397"/>
    <w:rsid w:val="00855446"/>
    <w:rsid w:val="00855BF2"/>
    <w:rsid w:val="00856ADE"/>
    <w:rsid w:val="00857261"/>
    <w:rsid w:val="0085734C"/>
    <w:rsid w:val="00857EA0"/>
    <w:rsid w:val="00862B3F"/>
    <w:rsid w:val="00863859"/>
    <w:rsid w:val="008659E2"/>
    <w:rsid w:val="00866095"/>
    <w:rsid w:val="008705D1"/>
    <w:rsid w:val="00870A17"/>
    <w:rsid w:val="00871627"/>
    <w:rsid w:val="0087170E"/>
    <w:rsid w:val="0087240D"/>
    <w:rsid w:val="008724AD"/>
    <w:rsid w:val="00872A3E"/>
    <w:rsid w:val="00872B9A"/>
    <w:rsid w:val="00872D97"/>
    <w:rsid w:val="00873221"/>
    <w:rsid w:val="00873233"/>
    <w:rsid w:val="00873545"/>
    <w:rsid w:val="00874A30"/>
    <w:rsid w:val="00874B9E"/>
    <w:rsid w:val="00875AB0"/>
    <w:rsid w:val="00875AE8"/>
    <w:rsid w:val="0087746B"/>
    <w:rsid w:val="00877532"/>
    <w:rsid w:val="00880A25"/>
    <w:rsid w:val="00882311"/>
    <w:rsid w:val="008824FE"/>
    <w:rsid w:val="00885F90"/>
    <w:rsid w:val="0088680C"/>
    <w:rsid w:val="00886F70"/>
    <w:rsid w:val="008870FB"/>
    <w:rsid w:val="0089017A"/>
    <w:rsid w:val="00890ADA"/>
    <w:rsid w:val="00890CD1"/>
    <w:rsid w:val="00891560"/>
    <w:rsid w:val="00892217"/>
    <w:rsid w:val="008925EB"/>
    <w:rsid w:val="00892A81"/>
    <w:rsid w:val="0089309D"/>
    <w:rsid w:val="008931E3"/>
    <w:rsid w:val="0089404A"/>
    <w:rsid w:val="008950A8"/>
    <w:rsid w:val="008955A9"/>
    <w:rsid w:val="008958A2"/>
    <w:rsid w:val="0089665A"/>
    <w:rsid w:val="00896826"/>
    <w:rsid w:val="00896C11"/>
    <w:rsid w:val="00897A0F"/>
    <w:rsid w:val="00897C71"/>
    <w:rsid w:val="008A0449"/>
    <w:rsid w:val="008A07DC"/>
    <w:rsid w:val="008A0AB6"/>
    <w:rsid w:val="008A1572"/>
    <w:rsid w:val="008A23F5"/>
    <w:rsid w:val="008A25B4"/>
    <w:rsid w:val="008A26D0"/>
    <w:rsid w:val="008A26E2"/>
    <w:rsid w:val="008A2BC7"/>
    <w:rsid w:val="008A3813"/>
    <w:rsid w:val="008A3BB6"/>
    <w:rsid w:val="008A3D61"/>
    <w:rsid w:val="008A4053"/>
    <w:rsid w:val="008A4679"/>
    <w:rsid w:val="008A4C8C"/>
    <w:rsid w:val="008A5144"/>
    <w:rsid w:val="008A54F5"/>
    <w:rsid w:val="008A575E"/>
    <w:rsid w:val="008A5EFE"/>
    <w:rsid w:val="008A6A41"/>
    <w:rsid w:val="008A718F"/>
    <w:rsid w:val="008A7427"/>
    <w:rsid w:val="008A75A9"/>
    <w:rsid w:val="008B11B5"/>
    <w:rsid w:val="008B155A"/>
    <w:rsid w:val="008B2545"/>
    <w:rsid w:val="008B306F"/>
    <w:rsid w:val="008B39D0"/>
    <w:rsid w:val="008B3CBE"/>
    <w:rsid w:val="008B47E4"/>
    <w:rsid w:val="008B4B3C"/>
    <w:rsid w:val="008B51E0"/>
    <w:rsid w:val="008B5857"/>
    <w:rsid w:val="008B5978"/>
    <w:rsid w:val="008B60DA"/>
    <w:rsid w:val="008B66B5"/>
    <w:rsid w:val="008B6FC0"/>
    <w:rsid w:val="008B79C6"/>
    <w:rsid w:val="008C0B5E"/>
    <w:rsid w:val="008C1142"/>
    <w:rsid w:val="008C2BED"/>
    <w:rsid w:val="008C3B8D"/>
    <w:rsid w:val="008C44B0"/>
    <w:rsid w:val="008C51C1"/>
    <w:rsid w:val="008C64F6"/>
    <w:rsid w:val="008C7517"/>
    <w:rsid w:val="008C77AF"/>
    <w:rsid w:val="008C7ADE"/>
    <w:rsid w:val="008D125E"/>
    <w:rsid w:val="008D1693"/>
    <w:rsid w:val="008D16D6"/>
    <w:rsid w:val="008D1BD1"/>
    <w:rsid w:val="008D20BE"/>
    <w:rsid w:val="008D23C9"/>
    <w:rsid w:val="008D3965"/>
    <w:rsid w:val="008D40D2"/>
    <w:rsid w:val="008D44BD"/>
    <w:rsid w:val="008D48FC"/>
    <w:rsid w:val="008D4DBD"/>
    <w:rsid w:val="008D5667"/>
    <w:rsid w:val="008D5750"/>
    <w:rsid w:val="008D6790"/>
    <w:rsid w:val="008D6FAF"/>
    <w:rsid w:val="008D7B94"/>
    <w:rsid w:val="008E08A1"/>
    <w:rsid w:val="008E0A95"/>
    <w:rsid w:val="008E0D14"/>
    <w:rsid w:val="008E1280"/>
    <w:rsid w:val="008E200D"/>
    <w:rsid w:val="008E2CC8"/>
    <w:rsid w:val="008E3EF4"/>
    <w:rsid w:val="008E5093"/>
    <w:rsid w:val="008E549D"/>
    <w:rsid w:val="008E5723"/>
    <w:rsid w:val="008E5976"/>
    <w:rsid w:val="008E5B79"/>
    <w:rsid w:val="008E6FAE"/>
    <w:rsid w:val="008F0207"/>
    <w:rsid w:val="008F0E4D"/>
    <w:rsid w:val="008F18FB"/>
    <w:rsid w:val="008F3862"/>
    <w:rsid w:val="008F3D48"/>
    <w:rsid w:val="008F3D94"/>
    <w:rsid w:val="008F418D"/>
    <w:rsid w:val="008F47AE"/>
    <w:rsid w:val="008F523F"/>
    <w:rsid w:val="008F5771"/>
    <w:rsid w:val="008F618E"/>
    <w:rsid w:val="008F67E5"/>
    <w:rsid w:val="008F77CF"/>
    <w:rsid w:val="0090013D"/>
    <w:rsid w:val="00900497"/>
    <w:rsid w:val="009017D3"/>
    <w:rsid w:val="00901B72"/>
    <w:rsid w:val="0090221F"/>
    <w:rsid w:val="00902605"/>
    <w:rsid w:val="009032EC"/>
    <w:rsid w:val="00903DBB"/>
    <w:rsid w:val="00903F50"/>
    <w:rsid w:val="00903FD0"/>
    <w:rsid w:val="00904022"/>
    <w:rsid w:val="0090402E"/>
    <w:rsid w:val="0090483F"/>
    <w:rsid w:val="00904CBE"/>
    <w:rsid w:val="0090587D"/>
    <w:rsid w:val="0090668C"/>
    <w:rsid w:val="00906BA7"/>
    <w:rsid w:val="00906EA7"/>
    <w:rsid w:val="00910481"/>
    <w:rsid w:val="00910F33"/>
    <w:rsid w:val="00911216"/>
    <w:rsid w:val="009119B4"/>
    <w:rsid w:val="00911F2D"/>
    <w:rsid w:val="0091260F"/>
    <w:rsid w:val="00912E41"/>
    <w:rsid w:val="00913433"/>
    <w:rsid w:val="00913495"/>
    <w:rsid w:val="00913C6A"/>
    <w:rsid w:val="00913C9A"/>
    <w:rsid w:val="00913DEE"/>
    <w:rsid w:val="00913F8D"/>
    <w:rsid w:val="00914353"/>
    <w:rsid w:val="009157B7"/>
    <w:rsid w:val="009158EF"/>
    <w:rsid w:val="00915E21"/>
    <w:rsid w:val="00915EEA"/>
    <w:rsid w:val="009171FF"/>
    <w:rsid w:val="00917A17"/>
    <w:rsid w:val="00917D8F"/>
    <w:rsid w:val="009202CE"/>
    <w:rsid w:val="00920737"/>
    <w:rsid w:val="00920FE3"/>
    <w:rsid w:val="00921896"/>
    <w:rsid w:val="009219E7"/>
    <w:rsid w:val="00921CDA"/>
    <w:rsid w:val="00921DA9"/>
    <w:rsid w:val="009226BD"/>
    <w:rsid w:val="00922FCE"/>
    <w:rsid w:val="0092323C"/>
    <w:rsid w:val="009236DC"/>
    <w:rsid w:val="00924CEF"/>
    <w:rsid w:val="00924F60"/>
    <w:rsid w:val="0092545B"/>
    <w:rsid w:val="0092583E"/>
    <w:rsid w:val="0092619F"/>
    <w:rsid w:val="00927941"/>
    <w:rsid w:val="0093071B"/>
    <w:rsid w:val="00930F85"/>
    <w:rsid w:val="00931595"/>
    <w:rsid w:val="00931AB9"/>
    <w:rsid w:val="00932A92"/>
    <w:rsid w:val="009332F6"/>
    <w:rsid w:val="009337D7"/>
    <w:rsid w:val="0093416E"/>
    <w:rsid w:val="00934E5F"/>
    <w:rsid w:val="00935BAA"/>
    <w:rsid w:val="00937DCF"/>
    <w:rsid w:val="0094066C"/>
    <w:rsid w:val="00940D83"/>
    <w:rsid w:val="00941587"/>
    <w:rsid w:val="00941BBF"/>
    <w:rsid w:val="00941DB1"/>
    <w:rsid w:val="00941F71"/>
    <w:rsid w:val="009421AE"/>
    <w:rsid w:val="0094338B"/>
    <w:rsid w:val="00944A1B"/>
    <w:rsid w:val="0094653F"/>
    <w:rsid w:val="00946C2C"/>
    <w:rsid w:val="00946EC5"/>
    <w:rsid w:val="00947109"/>
    <w:rsid w:val="00947BFD"/>
    <w:rsid w:val="0095002F"/>
    <w:rsid w:val="00950138"/>
    <w:rsid w:val="009505F2"/>
    <w:rsid w:val="00950B4F"/>
    <w:rsid w:val="0095106D"/>
    <w:rsid w:val="00951BCB"/>
    <w:rsid w:val="00953036"/>
    <w:rsid w:val="009539AA"/>
    <w:rsid w:val="00953D8C"/>
    <w:rsid w:val="00953F94"/>
    <w:rsid w:val="00954B9D"/>
    <w:rsid w:val="00954BA2"/>
    <w:rsid w:val="009569C0"/>
    <w:rsid w:val="00956B9E"/>
    <w:rsid w:val="0095725D"/>
    <w:rsid w:val="00957BF5"/>
    <w:rsid w:val="00960C4E"/>
    <w:rsid w:val="00960D4E"/>
    <w:rsid w:val="009616FC"/>
    <w:rsid w:val="00961E94"/>
    <w:rsid w:val="00961FAF"/>
    <w:rsid w:val="009621FD"/>
    <w:rsid w:val="00962336"/>
    <w:rsid w:val="009623DB"/>
    <w:rsid w:val="009634A3"/>
    <w:rsid w:val="00963A4A"/>
    <w:rsid w:val="00963C64"/>
    <w:rsid w:val="0096414B"/>
    <w:rsid w:val="00964C2C"/>
    <w:rsid w:val="00964FD1"/>
    <w:rsid w:val="00965B2D"/>
    <w:rsid w:val="00965F51"/>
    <w:rsid w:val="009662B1"/>
    <w:rsid w:val="009667C8"/>
    <w:rsid w:val="00966944"/>
    <w:rsid w:val="00966BEA"/>
    <w:rsid w:val="00966BEF"/>
    <w:rsid w:val="00967082"/>
    <w:rsid w:val="009672B0"/>
    <w:rsid w:val="0096733C"/>
    <w:rsid w:val="009713EA"/>
    <w:rsid w:val="009715B1"/>
    <w:rsid w:val="00971A49"/>
    <w:rsid w:val="00972E1E"/>
    <w:rsid w:val="00972FFC"/>
    <w:rsid w:val="00973577"/>
    <w:rsid w:val="009739AB"/>
    <w:rsid w:val="00973E64"/>
    <w:rsid w:val="00973ECE"/>
    <w:rsid w:val="00975214"/>
    <w:rsid w:val="0097526E"/>
    <w:rsid w:val="00975823"/>
    <w:rsid w:val="00975C0A"/>
    <w:rsid w:val="00975EC3"/>
    <w:rsid w:val="00976277"/>
    <w:rsid w:val="00980739"/>
    <w:rsid w:val="009807CD"/>
    <w:rsid w:val="00980D8B"/>
    <w:rsid w:val="00980E52"/>
    <w:rsid w:val="00981DCF"/>
    <w:rsid w:val="00981E47"/>
    <w:rsid w:val="00981E9E"/>
    <w:rsid w:val="0098235F"/>
    <w:rsid w:val="00982A9E"/>
    <w:rsid w:val="00983B5C"/>
    <w:rsid w:val="00983ECD"/>
    <w:rsid w:val="00984498"/>
    <w:rsid w:val="00984519"/>
    <w:rsid w:val="00984FA6"/>
    <w:rsid w:val="0098636F"/>
    <w:rsid w:val="0098664E"/>
    <w:rsid w:val="00987FE1"/>
    <w:rsid w:val="00990FF4"/>
    <w:rsid w:val="0099131E"/>
    <w:rsid w:val="00991C45"/>
    <w:rsid w:val="00991FE1"/>
    <w:rsid w:val="00992242"/>
    <w:rsid w:val="0099225E"/>
    <w:rsid w:val="0099401F"/>
    <w:rsid w:val="00994291"/>
    <w:rsid w:val="00995C2A"/>
    <w:rsid w:val="00995D87"/>
    <w:rsid w:val="00995F8A"/>
    <w:rsid w:val="0099666E"/>
    <w:rsid w:val="00997960"/>
    <w:rsid w:val="00997D84"/>
    <w:rsid w:val="009A05CB"/>
    <w:rsid w:val="009A08BB"/>
    <w:rsid w:val="009A0D35"/>
    <w:rsid w:val="009A13AD"/>
    <w:rsid w:val="009A1F21"/>
    <w:rsid w:val="009A1F2E"/>
    <w:rsid w:val="009A2A6B"/>
    <w:rsid w:val="009A3703"/>
    <w:rsid w:val="009A3FCA"/>
    <w:rsid w:val="009A75C5"/>
    <w:rsid w:val="009A76CE"/>
    <w:rsid w:val="009B0352"/>
    <w:rsid w:val="009B04FF"/>
    <w:rsid w:val="009B088D"/>
    <w:rsid w:val="009B0F69"/>
    <w:rsid w:val="009B199C"/>
    <w:rsid w:val="009B2264"/>
    <w:rsid w:val="009B28C3"/>
    <w:rsid w:val="009B4750"/>
    <w:rsid w:val="009B4FB1"/>
    <w:rsid w:val="009B5154"/>
    <w:rsid w:val="009B55C8"/>
    <w:rsid w:val="009B57A0"/>
    <w:rsid w:val="009B6356"/>
    <w:rsid w:val="009B6AEF"/>
    <w:rsid w:val="009B7470"/>
    <w:rsid w:val="009B7980"/>
    <w:rsid w:val="009B7A66"/>
    <w:rsid w:val="009B7BC3"/>
    <w:rsid w:val="009C1D91"/>
    <w:rsid w:val="009C236B"/>
    <w:rsid w:val="009C281F"/>
    <w:rsid w:val="009C2D6C"/>
    <w:rsid w:val="009C33D9"/>
    <w:rsid w:val="009C34B4"/>
    <w:rsid w:val="009C505D"/>
    <w:rsid w:val="009C51ED"/>
    <w:rsid w:val="009C5546"/>
    <w:rsid w:val="009C5CE3"/>
    <w:rsid w:val="009C676A"/>
    <w:rsid w:val="009C6B50"/>
    <w:rsid w:val="009C7FEF"/>
    <w:rsid w:val="009D159E"/>
    <w:rsid w:val="009D21D1"/>
    <w:rsid w:val="009D23B3"/>
    <w:rsid w:val="009D2FA2"/>
    <w:rsid w:val="009D4089"/>
    <w:rsid w:val="009D51D2"/>
    <w:rsid w:val="009D54D9"/>
    <w:rsid w:val="009D5C6F"/>
    <w:rsid w:val="009D5CD1"/>
    <w:rsid w:val="009D5E20"/>
    <w:rsid w:val="009D6986"/>
    <w:rsid w:val="009D7171"/>
    <w:rsid w:val="009D71E5"/>
    <w:rsid w:val="009D75FF"/>
    <w:rsid w:val="009E177B"/>
    <w:rsid w:val="009E1C9F"/>
    <w:rsid w:val="009E1F03"/>
    <w:rsid w:val="009E24D7"/>
    <w:rsid w:val="009E271F"/>
    <w:rsid w:val="009E2762"/>
    <w:rsid w:val="009E2967"/>
    <w:rsid w:val="009E2BFA"/>
    <w:rsid w:val="009E2E79"/>
    <w:rsid w:val="009E3CB1"/>
    <w:rsid w:val="009E437A"/>
    <w:rsid w:val="009E4503"/>
    <w:rsid w:val="009E4A50"/>
    <w:rsid w:val="009E545C"/>
    <w:rsid w:val="009E6EE3"/>
    <w:rsid w:val="009E7902"/>
    <w:rsid w:val="009F0FD1"/>
    <w:rsid w:val="009F18D2"/>
    <w:rsid w:val="009F1C29"/>
    <w:rsid w:val="009F33BD"/>
    <w:rsid w:val="009F4257"/>
    <w:rsid w:val="009F4F71"/>
    <w:rsid w:val="009F5AB1"/>
    <w:rsid w:val="009F5CB6"/>
    <w:rsid w:val="009F6AFD"/>
    <w:rsid w:val="009F794C"/>
    <w:rsid w:val="009F7A73"/>
    <w:rsid w:val="00A0219C"/>
    <w:rsid w:val="00A02558"/>
    <w:rsid w:val="00A02F46"/>
    <w:rsid w:val="00A03692"/>
    <w:rsid w:val="00A03C12"/>
    <w:rsid w:val="00A0440D"/>
    <w:rsid w:val="00A044E7"/>
    <w:rsid w:val="00A04C6F"/>
    <w:rsid w:val="00A05F32"/>
    <w:rsid w:val="00A05FC6"/>
    <w:rsid w:val="00A10272"/>
    <w:rsid w:val="00A11B4F"/>
    <w:rsid w:val="00A12495"/>
    <w:rsid w:val="00A1290A"/>
    <w:rsid w:val="00A1296C"/>
    <w:rsid w:val="00A13988"/>
    <w:rsid w:val="00A1478E"/>
    <w:rsid w:val="00A15274"/>
    <w:rsid w:val="00A159AA"/>
    <w:rsid w:val="00A16B58"/>
    <w:rsid w:val="00A16F35"/>
    <w:rsid w:val="00A174DA"/>
    <w:rsid w:val="00A177FD"/>
    <w:rsid w:val="00A20C71"/>
    <w:rsid w:val="00A21637"/>
    <w:rsid w:val="00A21948"/>
    <w:rsid w:val="00A21EDD"/>
    <w:rsid w:val="00A223FD"/>
    <w:rsid w:val="00A23589"/>
    <w:rsid w:val="00A23B5B"/>
    <w:rsid w:val="00A23BA4"/>
    <w:rsid w:val="00A23CBD"/>
    <w:rsid w:val="00A24353"/>
    <w:rsid w:val="00A24569"/>
    <w:rsid w:val="00A2667E"/>
    <w:rsid w:val="00A26BCC"/>
    <w:rsid w:val="00A27FBB"/>
    <w:rsid w:val="00A31944"/>
    <w:rsid w:val="00A31C6C"/>
    <w:rsid w:val="00A32E29"/>
    <w:rsid w:val="00A332A4"/>
    <w:rsid w:val="00A33D7F"/>
    <w:rsid w:val="00A33DB1"/>
    <w:rsid w:val="00A33EC3"/>
    <w:rsid w:val="00A358D6"/>
    <w:rsid w:val="00A35C09"/>
    <w:rsid w:val="00A36F3D"/>
    <w:rsid w:val="00A40057"/>
    <w:rsid w:val="00A4012C"/>
    <w:rsid w:val="00A404E0"/>
    <w:rsid w:val="00A43106"/>
    <w:rsid w:val="00A4489D"/>
    <w:rsid w:val="00A4492D"/>
    <w:rsid w:val="00A44A36"/>
    <w:rsid w:val="00A45295"/>
    <w:rsid w:val="00A466DF"/>
    <w:rsid w:val="00A4689C"/>
    <w:rsid w:val="00A468B4"/>
    <w:rsid w:val="00A46BA0"/>
    <w:rsid w:val="00A46FB0"/>
    <w:rsid w:val="00A47B76"/>
    <w:rsid w:val="00A509C7"/>
    <w:rsid w:val="00A526F2"/>
    <w:rsid w:val="00A529A8"/>
    <w:rsid w:val="00A5381F"/>
    <w:rsid w:val="00A53D25"/>
    <w:rsid w:val="00A54668"/>
    <w:rsid w:val="00A55895"/>
    <w:rsid w:val="00A56143"/>
    <w:rsid w:val="00A56C1F"/>
    <w:rsid w:val="00A570F2"/>
    <w:rsid w:val="00A575B3"/>
    <w:rsid w:val="00A5775F"/>
    <w:rsid w:val="00A578CC"/>
    <w:rsid w:val="00A60260"/>
    <w:rsid w:val="00A60DC4"/>
    <w:rsid w:val="00A6142F"/>
    <w:rsid w:val="00A61F4F"/>
    <w:rsid w:val="00A6388A"/>
    <w:rsid w:val="00A63996"/>
    <w:rsid w:val="00A64511"/>
    <w:rsid w:val="00A6451C"/>
    <w:rsid w:val="00A65837"/>
    <w:rsid w:val="00A65D23"/>
    <w:rsid w:val="00A65DE8"/>
    <w:rsid w:val="00A667BF"/>
    <w:rsid w:val="00A67B3A"/>
    <w:rsid w:val="00A7006A"/>
    <w:rsid w:val="00A705C4"/>
    <w:rsid w:val="00A70640"/>
    <w:rsid w:val="00A706F3"/>
    <w:rsid w:val="00A70714"/>
    <w:rsid w:val="00A719CC"/>
    <w:rsid w:val="00A72537"/>
    <w:rsid w:val="00A7262B"/>
    <w:rsid w:val="00A733E0"/>
    <w:rsid w:val="00A736DA"/>
    <w:rsid w:val="00A73A9B"/>
    <w:rsid w:val="00A75CB8"/>
    <w:rsid w:val="00A774CF"/>
    <w:rsid w:val="00A77AB2"/>
    <w:rsid w:val="00A800B3"/>
    <w:rsid w:val="00A80213"/>
    <w:rsid w:val="00A8135E"/>
    <w:rsid w:val="00A81744"/>
    <w:rsid w:val="00A81D46"/>
    <w:rsid w:val="00A82460"/>
    <w:rsid w:val="00A82ADF"/>
    <w:rsid w:val="00A82D1A"/>
    <w:rsid w:val="00A831B8"/>
    <w:rsid w:val="00A834D0"/>
    <w:rsid w:val="00A83AAE"/>
    <w:rsid w:val="00A83FCE"/>
    <w:rsid w:val="00A840D2"/>
    <w:rsid w:val="00A84977"/>
    <w:rsid w:val="00A8500E"/>
    <w:rsid w:val="00A8514E"/>
    <w:rsid w:val="00A853D6"/>
    <w:rsid w:val="00A86C6F"/>
    <w:rsid w:val="00A878CF"/>
    <w:rsid w:val="00A878DC"/>
    <w:rsid w:val="00A87F7E"/>
    <w:rsid w:val="00A906FB"/>
    <w:rsid w:val="00A90890"/>
    <w:rsid w:val="00A908A7"/>
    <w:rsid w:val="00A9162B"/>
    <w:rsid w:val="00A91B76"/>
    <w:rsid w:val="00A9283F"/>
    <w:rsid w:val="00A94B03"/>
    <w:rsid w:val="00A94DCA"/>
    <w:rsid w:val="00A95E53"/>
    <w:rsid w:val="00A970CA"/>
    <w:rsid w:val="00A97363"/>
    <w:rsid w:val="00A97636"/>
    <w:rsid w:val="00A97B56"/>
    <w:rsid w:val="00AA00DB"/>
    <w:rsid w:val="00AA065C"/>
    <w:rsid w:val="00AA0DA4"/>
    <w:rsid w:val="00AA185E"/>
    <w:rsid w:val="00AA1938"/>
    <w:rsid w:val="00AA3E1E"/>
    <w:rsid w:val="00AA497D"/>
    <w:rsid w:val="00AA49A9"/>
    <w:rsid w:val="00AA546C"/>
    <w:rsid w:val="00AA548C"/>
    <w:rsid w:val="00AA55B6"/>
    <w:rsid w:val="00AA55E7"/>
    <w:rsid w:val="00AA648F"/>
    <w:rsid w:val="00AA67E7"/>
    <w:rsid w:val="00AA6F74"/>
    <w:rsid w:val="00AA7437"/>
    <w:rsid w:val="00AB08B9"/>
    <w:rsid w:val="00AB08F8"/>
    <w:rsid w:val="00AB098D"/>
    <w:rsid w:val="00AB0FB9"/>
    <w:rsid w:val="00AB11B5"/>
    <w:rsid w:val="00AB16C6"/>
    <w:rsid w:val="00AB20E6"/>
    <w:rsid w:val="00AB4DA4"/>
    <w:rsid w:val="00AB501A"/>
    <w:rsid w:val="00AB5102"/>
    <w:rsid w:val="00AB527B"/>
    <w:rsid w:val="00AB576A"/>
    <w:rsid w:val="00AB61B2"/>
    <w:rsid w:val="00AB6761"/>
    <w:rsid w:val="00AB6952"/>
    <w:rsid w:val="00AB6B8F"/>
    <w:rsid w:val="00AB6F43"/>
    <w:rsid w:val="00AB7858"/>
    <w:rsid w:val="00AB7E4C"/>
    <w:rsid w:val="00AB7F5D"/>
    <w:rsid w:val="00AC0FE1"/>
    <w:rsid w:val="00AC135A"/>
    <w:rsid w:val="00AC1431"/>
    <w:rsid w:val="00AC1817"/>
    <w:rsid w:val="00AC296B"/>
    <w:rsid w:val="00AC2BB6"/>
    <w:rsid w:val="00AC3789"/>
    <w:rsid w:val="00AC3CE0"/>
    <w:rsid w:val="00AC4227"/>
    <w:rsid w:val="00AC52CC"/>
    <w:rsid w:val="00AC581C"/>
    <w:rsid w:val="00AC5B9D"/>
    <w:rsid w:val="00AC5D6A"/>
    <w:rsid w:val="00AC5D75"/>
    <w:rsid w:val="00AD10C9"/>
    <w:rsid w:val="00AD11A9"/>
    <w:rsid w:val="00AD1236"/>
    <w:rsid w:val="00AD1DB4"/>
    <w:rsid w:val="00AD2C3F"/>
    <w:rsid w:val="00AD2C9A"/>
    <w:rsid w:val="00AD34AF"/>
    <w:rsid w:val="00AD3CCC"/>
    <w:rsid w:val="00AD3E04"/>
    <w:rsid w:val="00AD5EA0"/>
    <w:rsid w:val="00AD6342"/>
    <w:rsid w:val="00AD6B45"/>
    <w:rsid w:val="00AD6DC2"/>
    <w:rsid w:val="00AD72EB"/>
    <w:rsid w:val="00AE1344"/>
    <w:rsid w:val="00AE1D7B"/>
    <w:rsid w:val="00AE1DDD"/>
    <w:rsid w:val="00AE2230"/>
    <w:rsid w:val="00AE2CD4"/>
    <w:rsid w:val="00AE3499"/>
    <w:rsid w:val="00AE3737"/>
    <w:rsid w:val="00AE41B0"/>
    <w:rsid w:val="00AE4D0C"/>
    <w:rsid w:val="00AE552F"/>
    <w:rsid w:val="00AE644B"/>
    <w:rsid w:val="00AE71A8"/>
    <w:rsid w:val="00AE720A"/>
    <w:rsid w:val="00AE7237"/>
    <w:rsid w:val="00AE7C96"/>
    <w:rsid w:val="00AE7FF8"/>
    <w:rsid w:val="00AF00B0"/>
    <w:rsid w:val="00AF0D1A"/>
    <w:rsid w:val="00AF1336"/>
    <w:rsid w:val="00AF22FF"/>
    <w:rsid w:val="00AF2961"/>
    <w:rsid w:val="00AF2D99"/>
    <w:rsid w:val="00AF394A"/>
    <w:rsid w:val="00AF4754"/>
    <w:rsid w:val="00AF4C76"/>
    <w:rsid w:val="00AF61EF"/>
    <w:rsid w:val="00AF63A0"/>
    <w:rsid w:val="00AF684D"/>
    <w:rsid w:val="00AF6BBD"/>
    <w:rsid w:val="00AF6F50"/>
    <w:rsid w:val="00AF7B1D"/>
    <w:rsid w:val="00AF7E09"/>
    <w:rsid w:val="00AF7FD8"/>
    <w:rsid w:val="00B0003E"/>
    <w:rsid w:val="00B01156"/>
    <w:rsid w:val="00B02C85"/>
    <w:rsid w:val="00B04DD8"/>
    <w:rsid w:val="00B05B99"/>
    <w:rsid w:val="00B05C6A"/>
    <w:rsid w:val="00B05E42"/>
    <w:rsid w:val="00B05F4C"/>
    <w:rsid w:val="00B069DD"/>
    <w:rsid w:val="00B06B35"/>
    <w:rsid w:val="00B074C2"/>
    <w:rsid w:val="00B07E1F"/>
    <w:rsid w:val="00B10070"/>
    <w:rsid w:val="00B105E3"/>
    <w:rsid w:val="00B119E2"/>
    <w:rsid w:val="00B11D26"/>
    <w:rsid w:val="00B12476"/>
    <w:rsid w:val="00B14351"/>
    <w:rsid w:val="00B14A92"/>
    <w:rsid w:val="00B14A97"/>
    <w:rsid w:val="00B14B4F"/>
    <w:rsid w:val="00B14B6A"/>
    <w:rsid w:val="00B15A10"/>
    <w:rsid w:val="00B15D89"/>
    <w:rsid w:val="00B17D26"/>
    <w:rsid w:val="00B2052A"/>
    <w:rsid w:val="00B20835"/>
    <w:rsid w:val="00B2164F"/>
    <w:rsid w:val="00B21802"/>
    <w:rsid w:val="00B2186D"/>
    <w:rsid w:val="00B21AFA"/>
    <w:rsid w:val="00B23CAD"/>
    <w:rsid w:val="00B23F52"/>
    <w:rsid w:val="00B24504"/>
    <w:rsid w:val="00B24BF8"/>
    <w:rsid w:val="00B250D1"/>
    <w:rsid w:val="00B25D75"/>
    <w:rsid w:val="00B25FEA"/>
    <w:rsid w:val="00B26720"/>
    <w:rsid w:val="00B267AA"/>
    <w:rsid w:val="00B267BB"/>
    <w:rsid w:val="00B26952"/>
    <w:rsid w:val="00B276FF"/>
    <w:rsid w:val="00B279F4"/>
    <w:rsid w:val="00B303D1"/>
    <w:rsid w:val="00B30B7E"/>
    <w:rsid w:val="00B31223"/>
    <w:rsid w:val="00B313A9"/>
    <w:rsid w:val="00B32048"/>
    <w:rsid w:val="00B32073"/>
    <w:rsid w:val="00B32234"/>
    <w:rsid w:val="00B323FE"/>
    <w:rsid w:val="00B326A5"/>
    <w:rsid w:val="00B33875"/>
    <w:rsid w:val="00B33B42"/>
    <w:rsid w:val="00B34C5F"/>
    <w:rsid w:val="00B354F6"/>
    <w:rsid w:val="00B35964"/>
    <w:rsid w:val="00B359C7"/>
    <w:rsid w:val="00B35E48"/>
    <w:rsid w:val="00B368AD"/>
    <w:rsid w:val="00B36FF4"/>
    <w:rsid w:val="00B376BB"/>
    <w:rsid w:val="00B37C67"/>
    <w:rsid w:val="00B37C83"/>
    <w:rsid w:val="00B4010A"/>
    <w:rsid w:val="00B40F67"/>
    <w:rsid w:val="00B4140B"/>
    <w:rsid w:val="00B4147A"/>
    <w:rsid w:val="00B4184F"/>
    <w:rsid w:val="00B41C18"/>
    <w:rsid w:val="00B42104"/>
    <w:rsid w:val="00B43C30"/>
    <w:rsid w:val="00B43F1B"/>
    <w:rsid w:val="00B440F3"/>
    <w:rsid w:val="00B446D5"/>
    <w:rsid w:val="00B45391"/>
    <w:rsid w:val="00B4594E"/>
    <w:rsid w:val="00B4642B"/>
    <w:rsid w:val="00B4722E"/>
    <w:rsid w:val="00B47267"/>
    <w:rsid w:val="00B47692"/>
    <w:rsid w:val="00B47D8D"/>
    <w:rsid w:val="00B50CE3"/>
    <w:rsid w:val="00B50D08"/>
    <w:rsid w:val="00B528C6"/>
    <w:rsid w:val="00B52AB9"/>
    <w:rsid w:val="00B52D9D"/>
    <w:rsid w:val="00B52EBA"/>
    <w:rsid w:val="00B5346C"/>
    <w:rsid w:val="00B53B05"/>
    <w:rsid w:val="00B5514D"/>
    <w:rsid w:val="00B554B8"/>
    <w:rsid w:val="00B56016"/>
    <w:rsid w:val="00B56350"/>
    <w:rsid w:val="00B568D3"/>
    <w:rsid w:val="00B56C4F"/>
    <w:rsid w:val="00B57354"/>
    <w:rsid w:val="00B57B9D"/>
    <w:rsid w:val="00B57F30"/>
    <w:rsid w:val="00B603FB"/>
    <w:rsid w:val="00B60FA9"/>
    <w:rsid w:val="00B6188C"/>
    <w:rsid w:val="00B618B8"/>
    <w:rsid w:val="00B62546"/>
    <w:rsid w:val="00B62D07"/>
    <w:rsid w:val="00B636B0"/>
    <w:rsid w:val="00B638AC"/>
    <w:rsid w:val="00B64128"/>
    <w:rsid w:val="00B64A70"/>
    <w:rsid w:val="00B64A80"/>
    <w:rsid w:val="00B64C55"/>
    <w:rsid w:val="00B64EA3"/>
    <w:rsid w:val="00B65247"/>
    <w:rsid w:val="00B65DBE"/>
    <w:rsid w:val="00B671B4"/>
    <w:rsid w:val="00B671DC"/>
    <w:rsid w:val="00B673DD"/>
    <w:rsid w:val="00B67C49"/>
    <w:rsid w:val="00B67F82"/>
    <w:rsid w:val="00B703E1"/>
    <w:rsid w:val="00B70672"/>
    <w:rsid w:val="00B70AEC"/>
    <w:rsid w:val="00B7136A"/>
    <w:rsid w:val="00B71871"/>
    <w:rsid w:val="00B719D4"/>
    <w:rsid w:val="00B72070"/>
    <w:rsid w:val="00B73C72"/>
    <w:rsid w:val="00B73E9C"/>
    <w:rsid w:val="00B73F0E"/>
    <w:rsid w:val="00B764CA"/>
    <w:rsid w:val="00B76531"/>
    <w:rsid w:val="00B77128"/>
    <w:rsid w:val="00B77757"/>
    <w:rsid w:val="00B779E4"/>
    <w:rsid w:val="00B77EF8"/>
    <w:rsid w:val="00B8004A"/>
    <w:rsid w:val="00B8074E"/>
    <w:rsid w:val="00B81076"/>
    <w:rsid w:val="00B8111C"/>
    <w:rsid w:val="00B811E8"/>
    <w:rsid w:val="00B821A1"/>
    <w:rsid w:val="00B82570"/>
    <w:rsid w:val="00B828E5"/>
    <w:rsid w:val="00B82BBA"/>
    <w:rsid w:val="00B83D1C"/>
    <w:rsid w:val="00B8408D"/>
    <w:rsid w:val="00B843D5"/>
    <w:rsid w:val="00B86CF7"/>
    <w:rsid w:val="00B870DD"/>
    <w:rsid w:val="00B87105"/>
    <w:rsid w:val="00B874BA"/>
    <w:rsid w:val="00B87FDC"/>
    <w:rsid w:val="00B908F7"/>
    <w:rsid w:val="00B90DBC"/>
    <w:rsid w:val="00B92607"/>
    <w:rsid w:val="00B9292A"/>
    <w:rsid w:val="00B92EC1"/>
    <w:rsid w:val="00B937A2"/>
    <w:rsid w:val="00B93880"/>
    <w:rsid w:val="00B93F13"/>
    <w:rsid w:val="00B94150"/>
    <w:rsid w:val="00B94460"/>
    <w:rsid w:val="00B94B8E"/>
    <w:rsid w:val="00B9511E"/>
    <w:rsid w:val="00B95519"/>
    <w:rsid w:val="00B96029"/>
    <w:rsid w:val="00B963B8"/>
    <w:rsid w:val="00B963EF"/>
    <w:rsid w:val="00B96969"/>
    <w:rsid w:val="00B96AD0"/>
    <w:rsid w:val="00B96B41"/>
    <w:rsid w:val="00B97788"/>
    <w:rsid w:val="00B9798B"/>
    <w:rsid w:val="00B979DF"/>
    <w:rsid w:val="00B97B94"/>
    <w:rsid w:val="00BA048B"/>
    <w:rsid w:val="00BA141A"/>
    <w:rsid w:val="00BA1624"/>
    <w:rsid w:val="00BA210E"/>
    <w:rsid w:val="00BA2A3F"/>
    <w:rsid w:val="00BA39E7"/>
    <w:rsid w:val="00BA52F1"/>
    <w:rsid w:val="00BA579B"/>
    <w:rsid w:val="00BA5986"/>
    <w:rsid w:val="00BA5EE6"/>
    <w:rsid w:val="00BA61EB"/>
    <w:rsid w:val="00BA75DE"/>
    <w:rsid w:val="00BB00C5"/>
    <w:rsid w:val="00BB0468"/>
    <w:rsid w:val="00BB12A8"/>
    <w:rsid w:val="00BB1F44"/>
    <w:rsid w:val="00BB2FDF"/>
    <w:rsid w:val="00BB322B"/>
    <w:rsid w:val="00BB449C"/>
    <w:rsid w:val="00BB56A3"/>
    <w:rsid w:val="00BB5B50"/>
    <w:rsid w:val="00BB6A82"/>
    <w:rsid w:val="00BC006F"/>
    <w:rsid w:val="00BC0104"/>
    <w:rsid w:val="00BC11ED"/>
    <w:rsid w:val="00BC1C7C"/>
    <w:rsid w:val="00BC24B8"/>
    <w:rsid w:val="00BC2802"/>
    <w:rsid w:val="00BC2D17"/>
    <w:rsid w:val="00BC331F"/>
    <w:rsid w:val="00BC33CA"/>
    <w:rsid w:val="00BC394A"/>
    <w:rsid w:val="00BC54E3"/>
    <w:rsid w:val="00BC612F"/>
    <w:rsid w:val="00BC6D44"/>
    <w:rsid w:val="00BC74E4"/>
    <w:rsid w:val="00BC7C18"/>
    <w:rsid w:val="00BD0534"/>
    <w:rsid w:val="00BD0705"/>
    <w:rsid w:val="00BD088F"/>
    <w:rsid w:val="00BD16F2"/>
    <w:rsid w:val="00BD173D"/>
    <w:rsid w:val="00BD1E53"/>
    <w:rsid w:val="00BD230D"/>
    <w:rsid w:val="00BD26AF"/>
    <w:rsid w:val="00BD313F"/>
    <w:rsid w:val="00BD33D2"/>
    <w:rsid w:val="00BD3700"/>
    <w:rsid w:val="00BD3956"/>
    <w:rsid w:val="00BD3CE7"/>
    <w:rsid w:val="00BD3DE1"/>
    <w:rsid w:val="00BD40B7"/>
    <w:rsid w:val="00BD42EB"/>
    <w:rsid w:val="00BD4345"/>
    <w:rsid w:val="00BD49C4"/>
    <w:rsid w:val="00BD56FC"/>
    <w:rsid w:val="00BD5BE2"/>
    <w:rsid w:val="00BD69BD"/>
    <w:rsid w:val="00BD70BE"/>
    <w:rsid w:val="00BD714A"/>
    <w:rsid w:val="00BD797E"/>
    <w:rsid w:val="00BD7BFB"/>
    <w:rsid w:val="00BE033A"/>
    <w:rsid w:val="00BE1217"/>
    <w:rsid w:val="00BE14F4"/>
    <w:rsid w:val="00BE19B5"/>
    <w:rsid w:val="00BE1AE0"/>
    <w:rsid w:val="00BE2412"/>
    <w:rsid w:val="00BE2EE6"/>
    <w:rsid w:val="00BE366A"/>
    <w:rsid w:val="00BE4B29"/>
    <w:rsid w:val="00BE5D34"/>
    <w:rsid w:val="00BE617E"/>
    <w:rsid w:val="00BE6569"/>
    <w:rsid w:val="00BE68A4"/>
    <w:rsid w:val="00BE7434"/>
    <w:rsid w:val="00BF039E"/>
    <w:rsid w:val="00BF1A02"/>
    <w:rsid w:val="00BF242F"/>
    <w:rsid w:val="00BF27FC"/>
    <w:rsid w:val="00BF2A05"/>
    <w:rsid w:val="00BF2AD6"/>
    <w:rsid w:val="00BF2B8F"/>
    <w:rsid w:val="00BF2C64"/>
    <w:rsid w:val="00BF3705"/>
    <w:rsid w:val="00BF3B4C"/>
    <w:rsid w:val="00BF3B93"/>
    <w:rsid w:val="00BF5A29"/>
    <w:rsid w:val="00BF6ACD"/>
    <w:rsid w:val="00BF730B"/>
    <w:rsid w:val="00C00B13"/>
    <w:rsid w:val="00C01599"/>
    <w:rsid w:val="00C01F7F"/>
    <w:rsid w:val="00C02AA3"/>
    <w:rsid w:val="00C02DF6"/>
    <w:rsid w:val="00C03147"/>
    <w:rsid w:val="00C0367B"/>
    <w:rsid w:val="00C03FEE"/>
    <w:rsid w:val="00C04679"/>
    <w:rsid w:val="00C0470B"/>
    <w:rsid w:val="00C04CFB"/>
    <w:rsid w:val="00C04DE1"/>
    <w:rsid w:val="00C050EA"/>
    <w:rsid w:val="00C053B9"/>
    <w:rsid w:val="00C05855"/>
    <w:rsid w:val="00C06320"/>
    <w:rsid w:val="00C0652E"/>
    <w:rsid w:val="00C06692"/>
    <w:rsid w:val="00C0699D"/>
    <w:rsid w:val="00C07776"/>
    <w:rsid w:val="00C07955"/>
    <w:rsid w:val="00C1070A"/>
    <w:rsid w:val="00C10783"/>
    <w:rsid w:val="00C10AC6"/>
    <w:rsid w:val="00C10CD5"/>
    <w:rsid w:val="00C11583"/>
    <w:rsid w:val="00C11AAF"/>
    <w:rsid w:val="00C1295A"/>
    <w:rsid w:val="00C12BFD"/>
    <w:rsid w:val="00C12FDD"/>
    <w:rsid w:val="00C1347D"/>
    <w:rsid w:val="00C1355B"/>
    <w:rsid w:val="00C15A56"/>
    <w:rsid w:val="00C15D29"/>
    <w:rsid w:val="00C15FAE"/>
    <w:rsid w:val="00C160B7"/>
    <w:rsid w:val="00C16C31"/>
    <w:rsid w:val="00C16C76"/>
    <w:rsid w:val="00C16D5C"/>
    <w:rsid w:val="00C17971"/>
    <w:rsid w:val="00C20837"/>
    <w:rsid w:val="00C20873"/>
    <w:rsid w:val="00C2132B"/>
    <w:rsid w:val="00C2188B"/>
    <w:rsid w:val="00C21F97"/>
    <w:rsid w:val="00C221D3"/>
    <w:rsid w:val="00C222E0"/>
    <w:rsid w:val="00C22CDB"/>
    <w:rsid w:val="00C23147"/>
    <w:rsid w:val="00C2470B"/>
    <w:rsid w:val="00C24D0B"/>
    <w:rsid w:val="00C254AD"/>
    <w:rsid w:val="00C26682"/>
    <w:rsid w:val="00C27994"/>
    <w:rsid w:val="00C27C1B"/>
    <w:rsid w:val="00C27D88"/>
    <w:rsid w:val="00C3106B"/>
    <w:rsid w:val="00C31576"/>
    <w:rsid w:val="00C31ACC"/>
    <w:rsid w:val="00C33298"/>
    <w:rsid w:val="00C33A96"/>
    <w:rsid w:val="00C33C92"/>
    <w:rsid w:val="00C34041"/>
    <w:rsid w:val="00C34CB7"/>
    <w:rsid w:val="00C3537E"/>
    <w:rsid w:val="00C35600"/>
    <w:rsid w:val="00C359CB"/>
    <w:rsid w:val="00C36158"/>
    <w:rsid w:val="00C368B7"/>
    <w:rsid w:val="00C369FB"/>
    <w:rsid w:val="00C37104"/>
    <w:rsid w:val="00C372EA"/>
    <w:rsid w:val="00C373F9"/>
    <w:rsid w:val="00C406FE"/>
    <w:rsid w:val="00C40874"/>
    <w:rsid w:val="00C40938"/>
    <w:rsid w:val="00C42508"/>
    <w:rsid w:val="00C425DA"/>
    <w:rsid w:val="00C437BA"/>
    <w:rsid w:val="00C44231"/>
    <w:rsid w:val="00C457E5"/>
    <w:rsid w:val="00C45C76"/>
    <w:rsid w:val="00C45EC2"/>
    <w:rsid w:val="00C45F58"/>
    <w:rsid w:val="00C476A6"/>
    <w:rsid w:val="00C50C46"/>
    <w:rsid w:val="00C50F79"/>
    <w:rsid w:val="00C512C6"/>
    <w:rsid w:val="00C51646"/>
    <w:rsid w:val="00C520DF"/>
    <w:rsid w:val="00C52E85"/>
    <w:rsid w:val="00C5345A"/>
    <w:rsid w:val="00C5400C"/>
    <w:rsid w:val="00C5464D"/>
    <w:rsid w:val="00C54A73"/>
    <w:rsid w:val="00C54D4E"/>
    <w:rsid w:val="00C55663"/>
    <w:rsid w:val="00C5568D"/>
    <w:rsid w:val="00C55763"/>
    <w:rsid w:val="00C56B00"/>
    <w:rsid w:val="00C56D70"/>
    <w:rsid w:val="00C56DBB"/>
    <w:rsid w:val="00C5723F"/>
    <w:rsid w:val="00C57C4D"/>
    <w:rsid w:val="00C60654"/>
    <w:rsid w:val="00C62007"/>
    <w:rsid w:val="00C620BF"/>
    <w:rsid w:val="00C6266F"/>
    <w:rsid w:val="00C628E6"/>
    <w:rsid w:val="00C62BD5"/>
    <w:rsid w:val="00C633DE"/>
    <w:rsid w:val="00C64BB6"/>
    <w:rsid w:val="00C64CD2"/>
    <w:rsid w:val="00C64DBF"/>
    <w:rsid w:val="00C656C1"/>
    <w:rsid w:val="00C656F8"/>
    <w:rsid w:val="00C659C9"/>
    <w:rsid w:val="00C65B8A"/>
    <w:rsid w:val="00C65D79"/>
    <w:rsid w:val="00C65E23"/>
    <w:rsid w:val="00C66199"/>
    <w:rsid w:val="00C677AB"/>
    <w:rsid w:val="00C70351"/>
    <w:rsid w:val="00C70461"/>
    <w:rsid w:val="00C706BE"/>
    <w:rsid w:val="00C71119"/>
    <w:rsid w:val="00C7138C"/>
    <w:rsid w:val="00C715E6"/>
    <w:rsid w:val="00C7181B"/>
    <w:rsid w:val="00C71D5E"/>
    <w:rsid w:val="00C72589"/>
    <w:rsid w:val="00C728A2"/>
    <w:rsid w:val="00C72BC5"/>
    <w:rsid w:val="00C73170"/>
    <w:rsid w:val="00C73BF5"/>
    <w:rsid w:val="00C73ECE"/>
    <w:rsid w:val="00C74A9F"/>
    <w:rsid w:val="00C7679C"/>
    <w:rsid w:val="00C767C3"/>
    <w:rsid w:val="00C77146"/>
    <w:rsid w:val="00C773F9"/>
    <w:rsid w:val="00C77975"/>
    <w:rsid w:val="00C77E3F"/>
    <w:rsid w:val="00C808C8"/>
    <w:rsid w:val="00C8114C"/>
    <w:rsid w:val="00C819E1"/>
    <w:rsid w:val="00C81D0B"/>
    <w:rsid w:val="00C81D92"/>
    <w:rsid w:val="00C83081"/>
    <w:rsid w:val="00C8322F"/>
    <w:rsid w:val="00C84211"/>
    <w:rsid w:val="00C84278"/>
    <w:rsid w:val="00C84557"/>
    <w:rsid w:val="00C84A3D"/>
    <w:rsid w:val="00C851C0"/>
    <w:rsid w:val="00C855DC"/>
    <w:rsid w:val="00C85EC3"/>
    <w:rsid w:val="00C85F13"/>
    <w:rsid w:val="00C861CF"/>
    <w:rsid w:val="00C86644"/>
    <w:rsid w:val="00C871D7"/>
    <w:rsid w:val="00C87A06"/>
    <w:rsid w:val="00C90193"/>
    <w:rsid w:val="00C90BC4"/>
    <w:rsid w:val="00C924B6"/>
    <w:rsid w:val="00C93382"/>
    <w:rsid w:val="00C9388C"/>
    <w:rsid w:val="00C93C62"/>
    <w:rsid w:val="00C93D3D"/>
    <w:rsid w:val="00C94032"/>
    <w:rsid w:val="00C94703"/>
    <w:rsid w:val="00C963E0"/>
    <w:rsid w:val="00C96B76"/>
    <w:rsid w:val="00C96D96"/>
    <w:rsid w:val="00C975EB"/>
    <w:rsid w:val="00C97898"/>
    <w:rsid w:val="00C97A8D"/>
    <w:rsid w:val="00C97D11"/>
    <w:rsid w:val="00CA034F"/>
    <w:rsid w:val="00CA0EE9"/>
    <w:rsid w:val="00CA1612"/>
    <w:rsid w:val="00CA19B5"/>
    <w:rsid w:val="00CA236D"/>
    <w:rsid w:val="00CA298B"/>
    <w:rsid w:val="00CA3453"/>
    <w:rsid w:val="00CA4BDD"/>
    <w:rsid w:val="00CA5259"/>
    <w:rsid w:val="00CA58A6"/>
    <w:rsid w:val="00CA6357"/>
    <w:rsid w:val="00CA635E"/>
    <w:rsid w:val="00CA7036"/>
    <w:rsid w:val="00CA7A07"/>
    <w:rsid w:val="00CA7AE6"/>
    <w:rsid w:val="00CA7F25"/>
    <w:rsid w:val="00CB139B"/>
    <w:rsid w:val="00CB1559"/>
    <w:rsid w:val="00CB18E4"/>
    <w:rsid w:val="00CB1BD8"/>
    <w:rsid w:val="00CB1E44"/>
    <w:rsid w:val="00CB23CE"/>
    <w:rsid w:val="00CB2B66"/>
    <w:rsid w:val="00CB2C3A"/>
    <w:rsid w:val="00CB34F1"/>
    <w:rsid w:val="00CB3818"/>
    <w:rsid w:val="00CB5826"/>
    <w:rsid w:val="00CB5CF9"/>
    <w:rsid w:val="00CB5D84"/>
    <w:rsid w:val="00CB70BE"/>
    <w:rsid w:val="00CC03E8"/>
    <w:rsid w:val="00CC0648"/>
    <w:rsid w:val="00CC0F3D"/>
    <w:rsid w:val="00CC192C"/>
    <w:rsid w:val="00CC2696"/>
    <w:rsid w:val="00CC2826"/>
    <w:rsid w:val="00CC2AA2"/>
    <w:rsid w:val="00CC3848"/>
    <w:rsid w:val="00CC3ED7"/>
    <w:rsid w:val="00CC43D0"/>
    <w:rsid w:val="00CC47DD"/>
    <w:rsid w:val="00CC582A"/>
    <w:rsid w:val="00CC681E"/>
    <w:rsid w:val="00CC6839"/>
    <w:rsid w:val="00CC68E9"/>
    <w:rsid w:val="00CC7097"/>
    <w:rsid w:val="00CC755A"/>
    <w:rsid w:val="00CC7DAA"/>
    <w:rsid w:val="00CC7DB3"/>
    <w:rsid w:val="00CC7E16"/>
    <w:rsid w:val="00CC7F06"/>
    <w:rsid w:val="00CD0735"/>
    <w:rsid w:val="00CD10E1"/>
    <w:rsid w:val="00CD145B"/>
    <w:rsid w:val="00CD21B0"/>
    <w:rsid w:val="00CD2927"/>
    <w:rsid w:val="00CD3771"/>
    <w:rsid w:val="00CD3D20"/>
    <w:rsid w:val="00CD45FD"/>
    <w:rsid w:val="00CD4723"/>
    <w:rsid w:val="00CD4851"/>
    <w:rsid w:val="00CD5459"/>
    <w:rsid w:val="00CD5711"/>
    <w:rsid w:val="00CD68C8"/>
    <w:rsid w:val="00CD71A9"/>
    <w:rsid w:val="00CD75C2"/>
    <w:rsid w:val="00CD7EFB"/>
    <w:rsid w:val="00CD7F9A"/>
    <w:rsid w:val="00CE04B6"/>
    <w:rsid w:val="00CE04C0"/>
    <w:rsid w:val="00CE11F5"/>
    <w:rsid w:val="00CE1A6B"/>
    <w:rsid w:val="00CE49DA"/>
    <w:rsid w:val="00CE549C"/>
    <w:rsid w:val="00CE5829"/>
    <w:rsid w:val="00CE59D4"/>
    <w:rsid w:val="00CE60B8"/>
    <w:rsid w:val="00CE60C5"/>
    <w:rsid w:val="00CE663C"/>
    <w:rsid w:val="00CE6F49"/>
    <w:rsid w:val="00CE739B"/>
    <w:rsid w:val="00CE780B"/>
    <w:rsid w:val="00CE78B6"/>
    <w:rsid w:val="00CF0A85"/>
    <w:rsid w:val="00CF0BA7"/>
    <w:rsid w:val="00CF0DF3"/>
    <w:rsid w:val="00CF1106"/>
    <w:rsid w:val="00CF1D5D"/>
    <w:rsid w:val="00CF2EE3"/>
    <w:rsid w:val="00CF3991"/>
    <w:rsid w:val="00CF4884"/>
    <w:rsid w:val="00CF4C03"/>
    <w:rsid w:val="00CF4CF2"/>
    <w:rsid w:val="00CF4EBA"/>
    <w:rsid w:val="00CF4F91"/>
    <w:rsid w:val="00CF52E6"/>
    <w:rsid w:val="00CF5ACC"/>
    <w:rsid w:val="00CF60D8"/>
    <w:rsid w:val="00CF6C92"/>
    <w:rsid w:val="00CF7A75"/>
    <w:rsid w:val="00D007BC"/>
    <w:rsid w:val="00D01054"/>
    <w:rsid w:val="00D02290"/>
    <w:rsid w:val="00D022BE"/>
    <w:rsid w:val="00D02716"/>
    <w:rsid w:val="00D02A62"/>
    <w:rsid w:val="00D035E7"/>
    <w:rsid w:val="00D03B51"/>
    <w:rsid w:val="00D04A09"/>
    <w:rsid w:val="00D04D14"/>
    <w:rsid w:val="00D059A9"/>
    <w:rsid w:val="00D06119"/>
    <w:rsid w:val="00D0682E"/>
    <w:rsid w:val="00D10101"/>
    <w:rsid w:val="00D1047F"/>
    <w:rsid w:val="00D105A5"/>
    <w:rsid w:val="00D114BB"/>
    <w:rsid w:val="00D12CC5"/>
    <w:rsid w:val="00D12F47"/>
    <w:rsid w:val="00D13D7D"/>
    <w:rsid w:val="00D14673"/>
    <w:rsid w:val="00D15258"/>
    <w:rsid w:val="00D155E4"/>
    <w:rsid w:val="00D1590D"/>
    <w:rsid w:val="00D168DC"/>
    <w:rsid w:val="00D171C4"/>
    <w:rsid w:val="00D20B67"/>
    <w:rsid w:val="00D2233D"/>
    <w:rsid w:val="00D223E2"/>
    <w:rsid w:val="00D22988"/>
    <w:rsid w:val="00D22E70"/>
    <w:rsid w:val="00D238E1"/>
    <w:rsid w:val="00D23C3F"/>
    <w:rsid w:val="00D23DE8"/>
    <w:rsid w:val="00D23EED"/>
    <w:rsid w:val="00D23F18"/>
    <w:rsid w:val="00D24E02"/>
    <w:rsid w:val="00D26443"/>
    <w:rsid w:val="00D2678B"/>
    <w:rsid w:val="00D30410"/>
    <w:rsid w:val="00D3063F"/>
    <w:rsid w:val="00D307FD"/>
    <w:rsid w:val="00D311C0"/>
    <w:rsid w:val="00D311E9"/>
    <w:rsid w:val="00D3196C"/>
    <w:rsid w:val="00D3224A"/>
    <w:rsid w:val="00D323A8"/>
    <w:rsid w:val="00D32C45"/>
    <w:rsid w:val="00D32DEF"/>
    <w:rsid w:val="00D332B7"/>
    <w:rsid w:val="00D335DD"/>
    <w:rsid w:val="00D33BCE"/>
    <w:rsid w:val="00D343C6"/>
    <w:rsid w:val="00D35FDA"/>
    <w:rsid w:val="00D36285"/>
    <w:rsid w:val="00D36794"/>
    <w:rsid w:val="00D367F8"/>
    <w:rsid w:val="00D373EF"/>
    <w:rsid w:val="00D37688"/>
    <w:rsid w:val="00D400A6"/>
    <w:rsid w:val="00D40F52"/>
    <w:rsid w:val="00D422AD"/>
    <w:rsid w:val="00D424BA"/>
    <w:rsid w:val="00D43422"/>
    <w:rsid w:val="00D43FD8"/>
    <w:rsid w:val="00D441B0"/>
    <w:rsid w:val="00D4555D"/>
    <w:rsid w:val="00D45FCB"/>
    <w:rsid w:val="00D46F06"/>
    <w:rsid w:val="00D47A77"/>
    <w:rsid w:val="00D50C6E"/>
    <w:rsid w:val="00D50D56"/>
    <w:rsid w:val="00D512DC"/>
    <w:rsid w:val="00D518A0"/>
    <w:rsid w:val="00D523C2"/>
    <w:rsid w:val="00D5360A"/>
    <w:rsid w:val="00D53BFE"/>
    <w:rsid w:val="00D54BF0"/>
    <w:rsid w:val="00D54BFC"/>
    <w:rsid w:val="00D55ACE"/>
    <w:rsid w:val="00D55B4B"/>
    <w:rsid w:val="00D55C76"/>
    <w:rsid w:val="00D57ABA"/>
    <w:rsid w:val="00D57F24"/>
    <w:rsid w:val="00D60220"/>
    <w:rsid w:val="00D605E2"/>
    <w:rsid w:val="00D6119D"/>
    <w:rsid w:val="00D61525"/>
    <w:rsid w:val="00D61FBE"/>
    <w:rsid w:val="00D62157"/>
    <w:rsid w:val="00D62EAD"/>
    <w:rsid w:val="00D63414"/>
    <w:rsid w:val="00D647B5"/>
    <w:rsid w:val="00D64B67"/>
    <w:rsid w:val="00D64E1F"/>
    <w:rsid w:val="00D650EC"/>
    <w:rsid w:val="00D65C61"/>
    <w:rsid w:val="00D66001"/>
    <w:rsid w:val="00D6678C"/>
    <w:rsid w:val="00D674D2"/>
    <w:rsid w:val="00D67500"/>
    <w:rsid w:val="00D6762F"/>
    <w:rsid w:val="00D67BF1"/>
    <w:rsid w:val="00D67CF7"/>
    <w:rsid w:val="00D67D7E"/>
    <w:rsid w:val="00D67DED"/>
    <w:rsid w:val="00D70D54"/>
    <w:rsid w:val="00D70EA6"/>
    <w:rsid w:val="00D71105"/>
    <w:rsid w:val="00D715FB"/>
    <w:rsid w:val="00D71BA0"/>
    <w:rsid w:val="00D721F2"/>
    <w:rsid w:val="00D7314D"/>
    <w:rsid w:val="00D73766"/>
    <w:rsid w:val="00D73F8C"/>
    <w:rsid w:val="00D742B7"/>
    <w:rsid w:val="00D7434C"/>
    <w:rsid w:val="00D75B84"/>
    <w:rsid w:val="00D75E1F"/>
    <w:rsid w:val="00D767DA"/>
    <w:rsid w:val="00D76DAC"/>
    <w:rsid w:val="00D76E24"/>
    <w:rsid w:val="00D80A84"/>
    <w:rsid w:val="00D811C3"/>
    <w:rsid w:val="00D811F3"/>
    <w:rsid w:val="00D81446"/>
    <w:rsid w:val="00D81C99"/>
    <w:rsid w:val="00D821A1"/>
    <w:rsid w:val="00D836B9"/>
    <w:rsid w:val="00D83ADC"/>
    <w:rsid w:val="00D83EBD"/>
    <w:rsid w:val="00D84402"/>
    <w:rsid w:val="00D847D5"/>
    <w:rsid w:val="00D84887"/>
    <w:rsid w:val="00D854C1"/>
    <w:rsid w:val="00D86596"/>
    <w:rsid w:val="00D86E51"/>
    <w:rsid w:val="00D90F66"/>
    <w:rsid w:val="00D9126B"/>
    <w:rsid w:val="00D91359"/>
    <w:rsid w:val="00D91E36"/>
    <w:rsid w:val="00D91FAD"/>
    <w:rsid w:val="00D92A95"/>
    <w:rsid w:val="00D92B00"/>
    <w:rsid w:val="00D92E79"/>
    <w:rsid w:val="00D933BA"/>
    <w:rsid w:val="00D937DF"/>
    <w:rsid w:val="00D942BE"/>
    <w:rsid w:val="00D943E6"/>
    <w:rsid w:val="00D9466D"/>
    <w:rsid w:val="00D948F0"/>
    <w:rsid w:val="00D94D2C"/>
    <w:rsid w:val="00D94DB5"/>
    <w:rsid w:val="00D9530A"/>
    <w:rsid w:val="00D95592"/>
    <w:rsid w:val="00D95B1C"/>
    <w:rsid w:val="00D96311"/>
    <w:rsid w:val="00D97469"/>
    <w:rsid w:val="00D975CE"/>
    <w:rsid w:val="00D977E4"/>
    <w:rsid w:val="00D9791F"/>
    <w:rsid w:val="00DA0383"/>
    <w:rsid w:val="00DA08BD"/>
    <w:rsid w:val="00DA093F"/>
    <w:rsid w:val="00DA19F6"/>
    <w:rsid w:val="00DA1F88"/>
    <w:rsid w:val="00DA1FDF"/>
    <w:rsid w:val="00DA207A"/>
    <w:rsid w:val="00DA28D8"/>
    <w:rsid w:val="00DA2CA8"/>
    <w:rsid w:val="00DA2EE3"/>
    <w:rsid w:val="00DA3372"/>
    <w:rsid w:val="00DA388C"/>
    <w:rsid w:val="00DA38D7"/>
    <w:rsid w:val="00DA3BCC"/>
    <w:rsid w:val="00DA781E"/>
    <w:rsid w:val="00DB0397"/>
    <w:rsid w:val="00DB0BA3"/>
    <w:rsid w:val="00DB2230"/>
    <w:rsid w:val="00DB2B05"/>
    <w:rsid w:val="00DB3139"/>
    <w:rsid w:val="00DB3642"/>
    <w:rsid w:val="00DB3670"/>
    <w:rsid w:val="00DB3B5E"/>
    <w:rsid w:val="00DB41ED"/>
    <w:rsid w:val="00DB4650"/>
    <w:rsid w:val="00DB4BE3"/>
    <w:rsid w:val="00DB5B28"/>
    <w:rsid w:val="00DB5FEC"/>
    <w:rsid w:val="00DB6472"/>
    <w:rsid w:val="00DB67AD"/>
    <w:rsid w:val="00DB6BDD"/>
    <w:rsid w:val="00DB766F"/>
    <w:rsid w:val="00DB7E18"/>
    <w:rsid w:val="00DC0691"/>
    <w:rsid w:val="00DC0CEC"/>
    <w:rsid w:val="00DC154C"/>
    <w:rsid w:val="00DC164F"/>
    <w:rsid w:val="00DC24B5"/>
    <w:rsid w:val="00DC31A7"/>
    <w:rsid w:val="00DC3A9B"/>
    <w:rsid w:val="00DC3E63"/>
    <w:rsid w:val="00DC4C21"/>
    <w:rsid w:val="00DC6184"/>
    <w:rsid w:val="00DC6D9E"/>
    <w:rsid w:val="00DC6E58"/>
    <w:rsid w:val="00DC7360"/>
    <w:rsid w:val="00DC79DD"/>
    <w:rsid w:val="00DC7E06"/>
    <w:rsid w:val="00DD19A1"/>
    <w:rsid w:val="00DD2439"/>
    <w:rsid w:val="00DD2F13"/>
    <w:rsid w:val="00DD3522"/>
    <w:rsid w:val="00DD3C4F"/>
    <w:rsid w:val="00DD429E"/>
    <w:rsid w:val="00DD446E"/>
    <w:rsid w:val="00DD5438"/>
    <w:rsid w:val="00DD58C6"/>
    <w:rsid w:val="00DD5A1F"/>
    <w:rsid w:val="00DD5AC5"/>
    <w:rsid w:val="00DD5C9C"/>
    <w:rsid w:val="00DD5FF9"/>
    <w:rsid w:val="00DD6395"/>
    <w:rsid w:val="00DD6935"/>
    <w:rsid w:val="00DD6C7E"/>
    <w:rsid w:val="00DD6FF6"/>
    <w:rsid w:val="00DD7AD8"/>
    <w:rsid w:val="00DE03AA"/>
    <w:rsid w:val="00DE09FD"/>
    <w:rsid w:val="00DE11CD"/>
    <w:rsid w:val="00DE24BA"/>
    <w:rsid w:val="00DE2F33"/>
    <w:rsid w:val="00DE35B9"/>
    <w:rsid w:val="00DE4947"/>
    <w:rsid w:val="00DE4984"/>
    <w:rsid w:val="00DE5DFD"/>
    <w:rsid w:val="00DE700A"/>
    <w:rsid w:val="00DE7A20"/>
    <w:rsid w:val="00DF03B4"/>
    <w:rsid w:val="00DF07F2"/>
    <w:rsid w:val="00DF0E1F"/>
    <w:rsid w:val="00DF1483"/>
    <w:rsid w:val="00DF17BD"/>
    <w:rsid w:val="00DF1A82"/>
    <w:rsid w:val="00DF216E"/>
    <w:rsid w:val="00DF22AB"/>
    <w:rsid w:val="00DF249E"/>
    <w:rsid w:val="00DF30BF"/>
    <w:rsid w:val="00DF312A"/>
    <w:rsid w:val="00DF3CF1"/>
    <w:rsid w:val="00DF4474"/>
    <w:rsid w:val="00DF4570"/>
    <w:rsid w:val="00DF4D91"/>
    <w:rsid w:val="00DF5A28"/>
    <w:rsid w:val="00DF6394"/>
    <w:rsid w:val="00DF6CF2"/>
    <w:rsid w:val="00DF6D9C"/>
    <w:rsid w:val="00DF7067"/>
    <w:rsid w:val="00DF78B7"/>
    <w:rsid w:val="00DF7AF1"/>
    <w:rsid w:val="00E00387"/>
    <w:rsid w:val="00E005A3"/>
    <w:rsid w:val="00E00F60"/>
    <w:rsid w:val="00E0242A"/>
    <w:rsid w:val="00E02670"/>
    <w:rsid w:val="00E03FC5"/>
    <w:rsid w:val="00E042C9"/>
    <w:rsid w:val="00E04EAF"/>
    <w:rsid w:val="00E05940"/>
    <w:rsid w:val="00E05E49"/>
    <w:rsid w:val="00E060F2"/>
    <w:rsid w:val="00E06223"/>
    <w:rsid w:val="00E06529"/>
    <w:rsid w:val="00E07881"/>
    <w:rsid w:val="00E07F76"/>
    <w:rsid w:val="00E10280"/>
    <w:rsid w:val="00E10532"/>
    <w:rsid w:val="00E10545"/>
    <w:rsid w:val="00E10D47"/>
    <w:rsid w:val="00E11E21"/>
    <w:rsid w:val="00E11F5E"/>
    <w:rsid w:val="00E123D8"/>
    <w:rsid w:val="00E12FF9"/>
    <w:rsid w:val="00E13601"/>
    <w:rsid w:val="00E1398D"/>
    <w:rsid w:val="00E13F6F"/>
    <w:rsid w:val="00E145EA"/>
    <w:rsid w:val="00E14875"/>
    <w:rsid w:val="00E14928"/>
    <w:rsid w:val="00E14E8E"/>
    <w:rsid w:val="00E156F0"/>
    <w:rsid w:val="00E15CA9"/>
    <w:rsid w:val="00E16225"/>
    <w:rsid w:val="00E16CFE"/>
    <w:rsid w:val="00E16D0C"/>
    <w:rsid w:val="00E16FD9"/>
    <w:rsid w:val="00E1721E"/>
    <w:rsid w:val="00E1727D"/>
    <w:rsid w:val="00E21034"/>
    <w:rsid w:val="00E22262"/>
    <w:rsid w:val="00E224EE"/>
    <w:rsid w:val="00E22858"/>
    <w:rsid w:val="00E2326C"/>
    <w:rsid w:val="00E23B3D"/>
    <w:rsid w:val="00E24495"/>
    <w:rsid w:val="00E24F74"/>
    <w:rsid w:val="00E2505F"/>
    <w:rsid w:val="00E25DA2"/>
    <w:rsid w:val="00E266BB"/>
    <w:rsid w:val="00E270DB"/>
    <w:rsid w:val="00E31993"/>
    <w:rsid w:val="00E31E70"/>
    <w:rsid w:val="00E3248F"/>
    <w:rsid w:val="00E324BC"/>
    <w:rsid w:val="00E32E09"/>
    <w:rsid w:val="00E3346E"/>
    <w:rsid w:val="00E33765"/>
    <w:rsid w:val="00E35747"/>
    <w:rsid w:val="00E368BA"/>
    <w:rsid w:val="00E3719F"/>
    <w:rsid w:val="00E3761A"/>
    <w:rsid w:val="00E37A78"/>
    <w:rsid w:val="00E401C2"/>
    <w:rsid w:val="00E40B7E"/>
    <w:rsid w:val="00E41A5B"/>
    <w:rsid w:val="00E421BD"/>
    <w:rsid w:val="00E425EB"/>
    <w:rsid w:val="00E426BE"/>
    <w:rsid w:val="00E42809"/>
    <w:rsid w:val="00E431D6"/>
    <w:rsid w:val="00E43DE6"/>
    <w:rsid w:val="00E44CDA"/>
    <w:rsid w:val="00E452DE"/>
    <w:rsid w:val="00E46F5D"/>
    <w:rsid w:val="00E4710D"/>
    <w:rsid w:val="00E4763E"/>
    <w:rsid w:val="00E47A75"/>
    <w:rsid w:val="00E47AF3"/>
    <w:rsid w:val="00E500E6"/>
    <w:rsid w:val="00E5048F"/>
    <w:rsid w:val="00E51826"/>
    <w:rsid w:val="00E51A17"/>
    <w:rsid w:val="00E51F05"/>
    <w:rsid w:val="00E52037"/>
    <w:rsid w:val="00E524DE"/>
    <w:rsid w:val="00E52C8B"/>
    <w:rsid w:val="00E5316A"/>
    <w:rsid w:val="00E53AC5"/>
    <w:rsid w:val="00E53D4F"/>
    <w:rsid w:val="00E54399"/>
    <w:rsid w:val="00E54DFC"/>
    <w:rsid w:val="00E5553F"/>
    <w:rsid w:val="00E561D3"/>
    <w:rsid w:val="00E56890"/>
    <w:rsid w:val="00E56C49"/>
    <w:rsid w:val="00E5713A"/>
    <w:rsid w:val="00E574DC"/>
    <w:rsid w:val="00E57538"/>
    <w:rsid w:val="00E6191F"/>
    <w:rsid w:val="00E61C11"/>
    <w:rsid w:val="00E621BA"/>
    <w:rsid w:val="00E64464"/>
    <w:rsid w:val="00E654C9"/>
    <w:rsid w:val="00E655AD"/>
    <w:rsid w:val="00E65A93"/>
    <w:rsid w:val="00E65F28"/>
    <w:rsid w:val="00E66A3A"/>
    <w:rsid w:val="00E66D44"/>
    <w:rsid w:val="00E676E2"/>
    <w:rsid w:val="00E6784D"/>
    <w:rsid w:val="00E678BA"/>
    <w:rsid w:val="00E67BD4"/>
    <w:rsid w:val="00E70243"/>
    <w:rsid w:val="00E71483"/>
    <w:rsid w:val="00E7148F"/>
    <w:rsid w:val="00E723C4"/>
    <w:rsid w:val="00E72511"/>
    <w:rsid w:val="00E728ED"/>
    <w:rsid w:val="00E72E7F"/>
    <w:rsid w:val="00E73A54"/>
    <w:rsid w:val="00E743FD"/>
    <w:rsid w:val="00E745A7"/>
    <w:rsid w:val="00E7486F"/>
    <w:rsid w:val="00E74CB9"/>
    <w:rsid w:val="00E752CC"/>
    <w:rsid w:val="00E7562C"/>
    <w:rsid w:val="00E75812"/>
    <w:rsid w:val="00E75EF9"/>
    <w:rsid w:val="00E76A73"/>
    <w:rsid w:val="00E7705A"/>
    <w:rsid w:val="00E77DA3"/>
    <w:rsid w:val="00E80912"/>
    <w:rsid w:val="00E80EAB"/>
    <w:rsid w:val="00E80F3C"/>
    <w:rsid w:val="00E84147"/>
    <w:rsid w:val="00E8495D"/>
    <w:rsid w:val="00E85876"/>
    <w:rsid w:val="00E867B3"/>
    <w:rsid w:val="00E86A5C"/>
    <w:rsid w:val="00E86EF8"/>
    <w:rsid w:val="00E901BD"/>
    <w:rsid w:val="00E90821"/>
    <w:rsid w:val="00E90957"/>
    <w:rsid w:val="00E91516"/>
    <w:rsid w:val="00E925B1"/>
    <w:rsid w:val="00E92735"/>
    <w:rsid w:val="00E93168"/>
    <w:rsid w:val="00E948FE"/>
    <w:rsid w:val="00E94D1D"/>
    <w:rsid w:val="00E94F66"/>
    <w:rsid w:val="00E94F88"/>
    <w:rsid w:val="00E954DE"/>
    <w:rsid w:val="00E95674"/>
    <w:rsid w:val="00E957F2"/>
    <w:rsid w:val="00E96CFC"/>
    <w:rsid w:val="00E97E8D"/>
    <w:rsid w:val="00EA0A8F"/>
    <w:rsid w:val="00EA0EC3"/>
    <w:rsid w:val="00EA1452"/>
    <w:rsid w:val="00EA2161"/>
    <w:rsid w:val="00EA23C2"/>
    <w:rsid w:val="00EA24D9"/>
    <w:rsid w:val="00EA2FC2"/>
    <w:rsid w:val="00EA343F"/>
    <w:rsid w:val="00EA4612"/>
    <w:rsid w:val="00EA4DF5"/>
    <w:rsid w:val="00EA4DFC"/>
    <w:rsid w:val="00EA762A"/>
    <w:rsid w:val="00EA7686"/>
    <w:rsid w:val="00EA77F4"/>
    <w:rsid w:val="00EB005B"/>
    <w:rsid w:val="00EB0725"/>
    <w:rsid w:val="00EB120F"/>
    <w:rsid w:val="00EB23C9"/>
    <w:rsid w:val="00EB3262"/>
    <w:rsid w:val="00EB348E"/>
    <w:rsid w:val="00EB3645"/>
    <w:rsid w:val="00EB50EA"/>
    <w:rsid w:val="00EB5998"/>
    <w:rsid w:val="00EB69EB"/>
    <w:rsid w:val="00EB6B4E"/>
    <w:rsid w:val="00EB786F"/>
    <w:rsid w:val="00EB79D2"/>
    <w:rsid w:val="00EC0140"/>
    <w:rsid w:val="00EC0AC4"/>
    <w:rsid w:val="00EC1467"/>
    <w:rsid w:val="00EC2552"/>
    <w:rsid w:val="00EC2DDF"/>
    <w:rsid w:val="00EC2EC0"/>
    <w:rsid w:val="00EC34B6"/>
    <w:rsid w:val="00EC3A06"/>
    <w:rsid w:val="00EC3C22"/>
    <w:rsid w:val="00EC3D10"/>
    <w:rsid w:val="00EC4E05"/>
    <w:rsid w:val="00EC56E3"/>
    <w:rsid w:val="00EC5856"/>
    <w:rsid w:val="00EC652F"/>
    <w:rsid w:val="00EC6A00"/>
    <w:rsid w:val="00EC6BD4"/>
    <w:rsid w:val="00EC6C68"/>
    <w:rsid w:val="00EC6FB3"/>
    <w:rsid w:val="00EC7D67"/>
    <w:rsid w:val="00EC7F6D"/>
    <w:rsid w:val="00ED06CD"/>
    <w:rsid w:val="00ED0C07"/>
    <w:rsid w:val="00ED164F"/>
    <w:rsid w:val="00ED16D7"/>
    <w:rsid w:val="00ED1C44"/>
    <w:rsid w:val="00ED244A"/>
    <w:rsid w:val="00ED2490"/>
    <w:rsid w:val="00ED2677"/>
    <w:rsid w:val="00ED39C3"/>
    <w:rsid w:val="00ED5188"/>
    <w:rsid w:val="00ED528E"/>
    <w:rsid w:val="00ED6738"/>
    <w:rsid w:val="00ED6828"/>
    <w:rsid w:val="00ED6979"/>
    <w:rsid w:val="00ED73DD"/>
    <w:rsid w:val="00ED75A8"/>
    <w:rsid w:val="00EE0336"/>
    <w:rsid w:val="00EE0E88"/>
    <w:rsid w:val="00EE1578"/>
    <w:rsid w:val="00EE1F61"/>
    <w:rsid w:val="00EE29A7"/>
    <w:rsid w:val="00EE2F39"/>
    <w:rsid w:val="00EE2FB4"/>
    <w:rsid w:val="00EE31E9"/>
    <w:rsid w:val="00EE37FB"/>
    <w:rsid w:val="00EE3DE9"/>
    <w:rsid w:val="00EE4156"/>
    <w:rsid w:val="00EE4B00"/>
    <w:rsid w:val="00EE509A"/>
    <w:rsid w:val="00EE5345"/>
    <w:rsid w:val="00EE587A"/>
    <w:rsid w:val="00EE6612"/>
    <w:rsid w:val="00EE67EE"/>
    <w:rsid w:val="00EE694F"/>
    <w:rsid w:val="00EE76F3"/>
    <w:rsid w:val="00EE782C"/>
    <w:rsid w:val="00EE7BE0"/>
    <w:rsid w:val="00EF01EA"/>
    <w:rsid w:val="00EF0684"/>
    <w:rsid w:val="00EF0ECC"/>
    <w:rsid w:val="00EF1A53"/>
    <w:rsid w:val="00EF1B48"/>
    <w:rsid w:val="00EF254D"/>
    <w:rsid w:val="00EF270E"/>
    <w:rsid w:val="00EF2926"/>
    <w:rsid w:val="00EF3384"/>
    <w:rsid w:val="00EF39BF"/>
    <w:rsid w:val="00EF3EE1"/>
    <w:rsid w:val="00EF4671"/>
    <w:rsid w:val="00EF4F86"/>
    <w:rsid w:val="00EF62AF"/>
    <w:rsid w:val="00EF67DD"/>
    <w:rsid w:val="00EF6E50"/>
    <w:rsid w:val="00EF71DA"/>
    <w:rsid w:val="00F00630"/>
    <w:rsid w:val="00F0084C"/>
    <w:rsid w:val="00F01CB2"/>
    <w:rsid w:val="00F0240A"/>
    <w:rsid w:val="00F0260A"/>
    <w:rsid w:val="00F028A9"/>
    <w:rsid w:val="00F02D06"/>
    <w:rsid w:val="00F02DD0"/>
    <w:rsid w:val="00F0345E"/>
    <w:rsid w:val="00F03706"/>
    <w:rsid w:val="00F037F7"/>
    <w:rsid w:val="00F03B65"/>
    <w:rsid w:val="00F03F47"/>
    <w:rsid w:val="00F04A68"/>
    <w:rsid w:val="00F04E66"/>
    <w:rsid w:val="00F05899"/>
    <w:rsid w:val="00F06EAB"/>
    <w:rsid w:val="00F1059A"/>
    <w:rsid w:val="00F10703"/>
    <w:rsid w:val="00F10894"/>
    <w:rsid w:val="00F1122A"/>
    <w:rsid w:val="00F112DC"/>
    <w:rsid w:val="00F11C54"/>
    <w:rsid w:val="00F12DB6"/>
    <w:rsid w:val="00F12F85"/>
    <w:rsid w:val="00F1405F"/>
    <w:rsid w:val="00F142C5"/>
    <w:rsid w:val="00F14A5B"/>
    <w:rsid w:val="00F15537"/>
    <w:rsid w:val="00F1571A"/>
    <w:rsid w:val="00F164D5"/>
    <w:rsid w:val="00F169C9"/>
    <w:rsid w:val="00F17FFC"/>
    <w:rsid w:val="00F208F4"/>
    <w:rsid w:val="00F20DCE"/>
    <w:rsid w:val="00F21138"/>
    <w:rsid w:val="00F21650"/>
    <w:rsid w:val="00F21A1A"/>
    <w:rsid w:val="00F21C07"/>
    <w:rsid w:val="00F21DB2"/>
    <w:rsid w:val="00F21FFD"/>
    <w:rsid w:val="00F22465"/>
    <w:rsid w:val="00F2279C"/>
    <w:rsid w:val="00F23A11"/>
    <w:rsid w:val="00F244C7"/>
    <w:rsid w:val="00F24F10"/>
    <w:rsid w:val="00F257C6"/>
    <w:rsid w:val="00F25963"/>
    <w:rsid w:val="00F25EAD"/>
    <w:rsid w:val="00F2613D"/>
    <w:rsid w:val="00F266F5"/>
    <w:rsid w:val="00F26D99"/>
    <w:rsid w:val="00F271D7"/>
    <w:rsid w:val="00F27437"/>
    <w:rsid w:val="00F304C8"/>
    <w:rsid w:val="00F307CF"/>
    <w:rsid w:val="00F31C94"/>
    <w:rsid w:val="00F3273B"/>
    <w:rsid w:val="00F328C1"/>
    <w:rsid w:val="00F32A2D"/>
    <w:rsid w:val="00F32EE8"/>
    <w:rsid w:val="00F34CDC"/>
    <w:rsid w:val="00F354FB"/>
    <w:rsid w:val="00F35C61"/>
    <w:rsid w:val="00F36C91"/>
    <w:rsid w:val="00F3784E"/>
    <w:rsid w:val="00F40BDA"/>
    <w:rsid w:val="00F4137E"/>
    <w:rsid w:val="00F41A94"/>
    <w:rsid w:val="00F41B4B"/>
    <w:rsid w:val="00F42002"/>
    <w:rsid w:val="00F421AA"/>
    <w:rsid w:val="00F4241B"/>
    <w:rsid w:val="00F42B66"/>
    <w:rsid w:val="00F43059"/>
    <w:rsid w:val="00F4390E"/>
    <w:rsid w:val="00F43AD1"/>
    <w:rsid w:val="00F43F52"/>
    <w:rsid w:val="00F44026"/>
    <w:rsid w:val="00F442B2"/>
    <w:rsid w:val="00F4491E"/>
    <w:rsid w:val="00F46736"/>
    <w:rsid w:val="00F4677F"/>
    <w:rsid w:val="00F4685D"/>
    <w:rsid w:val="00F470A9"/>
    <w:rsid w:val="00F47574"/>
    <w:rsid w:val="00F50048"/>
    <w:rsid w:val="00F50142"/>
    <w:rsid w:val="00F50CF5"/>
    <w:rsid w:val="00F51B18"/>
    <w:rsid w:val="00F51BF3"/>
    <w:rsid w:val="00F52EEB"/>
    <w:rsid w:val="00F52EF5"/>
    <w:rsid w:val="00F538AC"/>
    <w:rsid w:val="00F54359"/>
    <w:rsid w:val="00F54404"/>
    <w:rsid w:val="00F54FD3"/>
    <w:rsid w:val="00F56FD4"/>
    <w:rsid w:val="00F576F0"/>
    <w:rsid w:val="00F579AC"/>
    <w:rsid w:val="00F60349"/>
    <w:rsid w:val="00F616A5"/>
    <w:rsid w:val="00F61FB9"/>
    <w:rsid w:val="00F626D8"/>
    <w:rsid w:val="00F62A49"/>
    <w:rsid w:val="00F639FF"/>
    <w:rsid w:val="00F64ECB"/>
    <w:rsid w:val="00F65300"/>
    <w:rsid w:val="00F6590F"/>
    <w:rsid w:val="00F65CCE"/>
    <w:rsid w:val="00F66AD4"/>
    <w:rsid w:val="00F66E28"/>
    <w:rsid w:val="00F671CA"/>
    <w:rsid w:val="00F67837"/>
    <w:rsid w:val="00F67AB3"/>
    <w:rsid w:val="00F71012"/>
    <w:rsid w:val="00F718BF"/>
    <w:rsid w:val="00F71EB0"/>
    <w:rsid w:val="00F7257F"/>
    <w:rsid w:val="00F73717"/>
    <w:rsid w:val="00F73CFF"/>
    <w:rsid w:val="00F73F29"/>
    <w:rsid w:val="00F74093"/>
    <w:rsid w:val="00F75F3E"/>
    <w:rsid w:val="00F76075"/>
    <w:rsid w:val="00F76C3D"/>
    <w:rsid w:val="00F7702C"/>
    <w:rsid w:val="00F777D3"/>
    <w:rsid w:val="00F77F41"/>
    <w:rsid w:val="00F80C56"/>
    <w:rsid w:val="00F80D8A"/>
    <w:rsid w:val="00F8110C"/>
    <w:rsid w:val="00F817E7"/>
    <w:rsid w:val="00F82419"/>
    <w:rsid w:val="00F8340B"/>
    <w:rsid w:val="00F8367F"/>
    <w:rsid w:val="00F84018"/>
    <w:rsid w:val="00F84597"/>
    <w:rsid w:val="00F84C3C"/>
    <w:rsid w:val="00F85367"/>
    <w:rsid w:val="00F86789"/>
    <w:rsid w:val="00F86B96"/>
    <w:rsid w:val="00F87CF2"/>
    <w:rsid w:val="00F9017C"/>
    <w:rsid w:val="00F90872"/>
    <w:rsid w:val="00F9093D"/>
    <w:rsid w:val="00F9115D"/>
    <w:rsid w:val="00F91691"/>
    <w:rsid w:val="00F917EB"/>
    <w:rsid w:val="00F91AD3"/>
    <w:rsid w:val="00F924BE"/>
    <w:rsid w:val="00F944E0"/>
    <w:rsid w:val="00F94E21"/>
    <w:rsid w:val="00F9546D"/>
    <w:rsid w:val="00F956B3"/>
    <w:rsid w:val="00F95735"/>
    <w:rsid w:val="00F958E9"/>
    <w:rsid w:val="00F959C7"/>
    <w:rsid w:val="00F96667"/>
    <w:rsid w:val="00F96954"/>
    <w:rsid w:val="00F96C3C"/>
    <w:rsid w:val="00F973CB"/>
    <w:rsid w:val="00F974A7"/>
    <w:rsid w:val="00FA02D6"/>
    <w:rsid w:val="00FA02F7"/>
    <w:rsid w:val="00FA055E"/>
    <w:rsid w:val="00FA06C8"/>
    <w:rsid w:val="00FA0765"/>
    <w:rsid w:val="00FA07E3"/>
    <w:rsid w:val="00FA11EA"/>
    <w:rsid w:val="00FA11F9"/>
    <w:rsid w:val="00FA1FE0"/>
    <w:rsid w:val="00FA2022"/>
    <w:rsid w:val="00FA2619"/>
    <w:rsid w:val="00FA2B66"/>
    <w:rsid w:val="00FA2CFD"/>
    <w:rsid w:val="00FA32DC"/>
    <w:rsid w:val="00FA3300"/>
    <w:rsid w:val="00FA36BC"/>
    <w:rsid w:val="00FA3AA1"/>
    <w:rsid w:val="00FA4075"/>
    <w:rsid w:val="00FA41B9"/>
    <w:rsid w:val="00FA49DE"/>
    <w:rsid w:val="00FA4CEC"/>
    <w:rsid w:val="00FA5030"/>
    <w:rsid w:val="00FA50DE"/>
    <w:rsid w:val="00FA5775"/>
    <w:rsid w:val="00FA5B16"/>
    <w:rsid w:val="00FA678F"/>
    <w:rsid w:val="00FA67D8"/>
    <w:rsid w:val="00FA7358"/>
    <w:rsid w:val="00FA774B"/>
    <w:rsid w:val="00FA77AF"/>
    <w:rsid w:val="00FA7A4C"/>
    <w:rsid w:val="00FB007A"/>
    <w:rsid w:val="00FB04EC"/>
    <w:rsid w:val="00FB1371"/>
    <w:rsid w:val="00FB208E"/>
    <w:rsid w:val="00FB2F7E"/>
    <w:rsid w:val="00FB3A4C"/>
    <w:rsid w:val="00FB4526"/>
    <w:rsid w:val="00FB5443"/>
    <w:rsid w:val="00FB55F1"/>
    <w:rsid w:val="00FB63CC"/>
    <w:rsid w:val="00FB79DE"/>
    <w:rsid w:val="00FB7E20"/>
    <w:rsid w:val="00FC0621"/>
    <w:rsid w:val="00FC0C7E"/>
    <w:rsid w:val="00FC196E"/>
    <w:rsid w:val="00FC2912"/>
    <w:rsid w:val="00FC2F8E"/>
    <w:rsid w:val="00FC4978"/>
    <w:rsid w:val="00FC4DDC"/>
    <w:rsid w:val="00FC5D05"/>
    <w:rsid w:val="00FD1180"/>
    <w:rsid w:val="00FD21F7"/>
    <w:rsid w:val="00FD2942"/>
    <w:rsid w:val="00FD3AC6"/>
    <w:rsid w:val="00FD43A9"/>
    <w:rsid w:val="00FD544B"/>
    <w:rsid w:val="00FD54E9"/>
    <w:rsid w:val="00FD6145"/>
    <w:rsid w:val="00FD657A"/>
    <w:rsid w:val="00FD78C7"/>
    <w:rsid w:val="00FD7CEE"/>
    <w:rsid w:val="00FD7D4F"/>
    <w:rsid w:val="00FE0514"/>
    <w:rsid w:val="00FE06C3"/>
    <w:rsid w:val="00FE0B16"/>
    <w:rsid w:val="00FE2449"/>
    <w:rsid w:val="00FE2D85"/>
    <w:rsid w:val="00FE3CBF"/>
    <w:rsid w:val="00FE69F6"/>
    <w:rsid w:val="00FE6FEB"/>
    <w:rsid w:val="00FE76B5"/>
    <w:rsid w:val="00FE7963"/>
    <w:rsid w:val="00FF183C"/>
    <w:rsid w:val="00FF1AAF"/>
    <w:rsid w:val="00FF1B6F"/>
    <w:rsid w:val="00FF1D56"/>
    <w:rsid w:val="00FF1E4F"/>
    <w:rsid w:val="00FF2F1E"/>
    <w:rsid w:val="00FF3098"/>
    <w:rsid w:val="00FF3218"/>
    <w:rsid w:val="00FF3293"/>
    <w:rsid w:val="00FF3AC2"/>
    <w:rsid w:val="00FF4D5C"/>
    <w:rsid w:val="00FF5774"/>
    <w:rsid w:val="00FF6859"/>
    <w:rsid w:val="00FF6908"/>
    <w:rsid w:val="00FF7663"/>
    <w:rsid w:val="212515B8"/>
    <w:rsid w:val="2C755666"/>
    <w:rsid w:val="324406E4"/>
    <w:rsid w:val="5BEF0EDD"/>
    <w:rsid w:val="67FFB2EA"/>
    <w:rsid w:val="72DD353A"/>
    <w:rsid w:val="7F23F875"/>
    <w:rsid w:val="7F572726"/>
    <w:rsid w:val="7F6A2B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7488"/>
  <w15:docId w15:val="{3E4082B5-CC0C-4E1A-9C3D-280779CF6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60" w:lineRule="exact"/>
      <w:ind w:firstLineChars="200" w:firstLine="200"/>
    </w:pPr>
    <w:rPr>
      <w:kern w:val="2"/>
      <w:sz w:val="21"/>
    </w:rPr>
  </w:style>
  <w:style w:type="paragraph" w:styleId="2">
    <w:name w:val="heading 2"/>
    <w:basedOn w:val="a"/>
    <w:next w:val="a"/>
    <w:link w:val="20"/>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31">
    <w:name w:val="Body Text 3"/>
    <w:basedOn w:val="a"/>
    <w:link w:val="32"/>
    <w:uiPriority w:val="99"/>
    <w:unhideWhenUsed/>
    <w:qFormat/>
    <w:pPr>
      <w:spacing w:after="120"/>
    </w:pPr>
    <w:rPr>
      <w:sz w:val="16"/>
      <w:szCs w:val="16"/>
    </w:rPr>
  </w:style>
  <w:style w:type="paragraph" w:styleId="a7">
    <w:name w:val="Body Text"/>
    <w:basedOn w:val="a"/>
    <w:qFormat/>
    <w:pPr>
      <w:spacing w:after="120"/>
    </w:pPr>
    <w:rPr>
      <w:szCs w:val="24"/>
    </w:rPr>
  </w:style>
  <w:style w:type="paragraph" w:styleId="a8">
    <w:name w:val="Body Text Indent"/>
    <w:basedOn w:val="a"/>
    <w:qFormat/>
    <w:pPr>
      <w:ind w:firstLine="600"/>
    </w:pPr>
    <w:rPr>
      <w:rFonts w:ascii="仿宋_GB2312" w:eastAsia="仿宋_GB2312"/>
      <w:sz w:val="30"/>
    </w:rPr>
  </w:style>
  <w:style w:type="paragraph" w:styleId="a9">
    <w:name w:val="Date"/>
    <w:basedOn w:val="a"/>
    <w:next w:val="a"/>
    <w:link w:val="aa"/>
    <w:qFormat/>
    <w:pPr>
      <w:ind w:leftChars="2500" w:left="100"/>
    </w:pPr>
  </w:style>
  <w:style w:type="paragraph" w:styleId="ab">
    <w:name w:val="Balloon Text"/>
    <w:basedOn w:val="a"/>
    <w:link w:val="ac"/>
    <w:qFormat/>
    <w:rPr>
      <w:sz w:val="18"/>
      <w:szCs w:val="18"/>
    </w:rPr>
  </w:style>
  <w:style w:type="paragraph" w:styleId="ad">
    <w:name w:val="footer"/>
    <w:basedOn w:val="a"/>
    <w:qFormat/>
    <w:pPr>
      <w:tabs>
        <w:tab w:val="center" w:pos="4153"/>
        <w:tab w:val="right" w:pos="8306"/>
      </w:tabs>
      <w:snapToGrid w:val="0"/>
    </w:pPr>
    <w:rPr>
      <w:sz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rPr>
  </w:style>
  <w:style w:type="character" w:styleId="af0">
    <w:name w:val="page number"/>
    <w:basedOn w:val="a0"/>
    <w:qFormat/>
  </w:style>
  <w:style w:type="character" w:styleId="af1">
    <w:name w:val="Hyperlink"/>
    <w:uiPriority w:val="99"/>
    <w:unhideWhenUsed/>
    <w:qFormat/>
    <w:rPr>
      <w:color w:val="0000FF"/>
      <w:u w:val="single"/>
    </w:rPr>
  </w:style>
  <w:style w:type="character" w:styleId="af2">
    <w:name w:val="annotation reference"/>
    <w:qFormat/>
    <w:rPr>
      <w:sz w:val="21"/>
      <w:szCs w:val="21"/>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
    <w:name w:val="Char Char2 Char Char Char Char"/>
    <w:basedOn w:val="a"/>
    <w:qFormat/>
    <w:rPr>
      <w:rFonts w:ascii="仿宋_GB2312" w:eastAsia="仿宋_GB2312"/>
      <w:b/>
      <w:sz w:val="32"/>
      <w:szCs w:val="32"/>
    </w:rPr>
  </w:style>
  <w:style w:type="character" w:customStyle="1" w:styleId="ac">
    <w:name w:val="批注框文本 字符"/>
    <w:link w:val="ab"/>
    <w:qFormat/>
    <w:rPr>
      <w:kern w:val="2"/>
      <w:sz w:val="18"/>
      <w:szCs w:val="18"/>
    </w:rPr>
  </w:style>
  <w:style w:type="character" w:customStyle="1" w:styleId="aa">
    <w:name w:val="日期 字符"/>
    <w:link w:val="a9"/>
    <w:qFormat/>
    <w:rPr>
      <w:kern w:val="2"/>
      <w:sz w:val="21"/>
    </w:rPr>
  </w:style>
  <w:style w:type="character" w:customStyle="1" w:styleId="apple-style-span">
    <w:name w:val="apple-style-span"/>
    <w:qFormat/>
  </w:style>
  <w:style w:type="paragraph" w:customStyle="1" w:styleId="1">
    <w:name w:val="修订1"/>
    <w:hidden/>
    <w:uiPriority w:val="99"/>
    <w:semiHidden/>
    <w:qFormat/>
    <w:pPr>
      <w:spacing w:line="560" w:lineRule="exact"/>
      <w:ind w:firstLineChars="200" w:firstLine="200"/>
    </w:pPr>
    <w:rPr>
      <w:kern w:val="2"/>
      <w:sz w:val="21"/>
    </w:rPr>
  </w:style>
  <w:style w:type="character" w:customStyle="1" w:styleId="a6">
    <w:name w:val="批注文字 字符"/>
    <w:link w:val="a4"/>
    <w:qFormat/>
    <w:rPr>
      <w:kern w:val="2"/>
      <w:sz w:val="21"/>
    </w:rPr>
  </w:style>
  <w:style w:type="character" w:customStyle="1" w:styleId="a5">
    <w:name w:val="批注主题 字符"/>
    <w:link w:val="a3"/>
    <w:qFormat/>
    <w:rPr>
      <w:b/>
      <w:bCs/>
      <w:kern w:val="2"/>
      <w:sz w:val="21"/>
    </w:rPr>
  </w:style>
  <w:style w:type="paragraph" w:customStyle="1" w:styleId="CharChar2">
    <w:name w:val="Char Char2"/>
    <w:basedOn w:val="a"/>
    <w:qFormat/>
    <w:rPr>
      <w:rFonts w:ascii="仿宋_GB2312" w:eastAsia="仿宋_GB2312"/>
      <w:b/>
      <w:sz w:val="32"/>
      <w:szCs w:val="32"/>
    </w:rPr>
  </w:style>
  <w:style w:type="character" w:customStyle="1" w:styleId="20">
    <w:name w:val="标题 2 字符"/>
    <w:link w:val="2"/>
    <w:uiPriority w:val="9"/>
    <w:qFormat/>
    <w:rPr>
      <w:rFonts w:ascii="Cambria" w:hAnsi="Cambria"/>
      <w:b/>
      <w:bCs/>
      <w:kern w:val="2"/>
      <w:sz w:val="32"/>
      <w:szCs w:val="32"/>
    </w:rPr>
  </w:style>
  <w:style w:type="paragraph" w:customStyle="1" w:styleId="CharChar9CharCharCharChar">
    <w:name w:val="Char Char9 Char Char Char Char"/>
    <w:basedOn w:val="a"/>
    <w:qFormat/>
    <w:rPr>
      <w:rFonts w:ascii="仿宋_GB2312" w:eastAsia="仿宋_GB2312"/>
      <w:b/>
      <w:sz w:val="32"/>
      <w:szCs w:val="32"/>
    </w:rPr>
  </w:style>
  <w:style w:type="paragraph" w:customStyle="1" w:styleId="CharChar9">
    <w:name w:val="Char Char9"/>
    <w:basedOn w:val="a"/>
    <w:qFormat/>
    <w:rPr>
      <w:rFonts w:ascii="仿宋_GB2312" w:eastAsia="仿宋_GB2312"/>
      <w:b/>
      <w:sz w:val="32"/>
      <w:szCs w:val="32"/>
    </w:rPr>
  </w:style>
  <w:style w:type="character" w:customStyle="1" w:styleId="30">
    <w:name w:val="标题 3 字符"/>
    <w:link w:val="3"/>
    <w:uiPriority w:val="9"/>
    <w:qFormat/>
    <w:rPr>
      <w:b/>
      <w:bCs/>
      <w:kern w:val="2"/>
      <w:sz w:val="32"/>
      <w:szCs w:val="32"/>
    </w:rPr>
  </w:style>
  <w:style w:type="character" w:customStyle="1" w:styleId="32">
    <w:name w:val="正文文本 3 字符"/>
    <w:link w:val="31"/>
    <w:uiPriority w:val="99"/>
    <w:qFormat/>
    <w:rPr>
      <w:kern w:val="2"/>
      <w:sz w:val="16"/>
      <w:szCs w:val="16"/>
    </w:rPr>
  </w:style>
  <w:style w:type="character" w:customStyle="1" w:styleId="af">
    <w:name w:val="页眉 字符"/>
    <w:link w:val="ae"/>
    <w:qFormat/>
    <w:rPr>
      <w:kern w:val="2"/>
      <w:sz w:val="18"/>
    </w:rPr>
  </w:style>
  <w:style w:type="paragraph" w:customStyle="1" w:styleId="CharChar9CharChar">
    <w:name w:val="Char Char9 Char Char"/>
    <w:basedOn w:val="a"/>
    <w:qFormat/>
    <w:rPr>
      <w:rFonts w:ascii="仿宋_GB2312" w:eastAsia="仿宋_GB2312"/>
      <w:b/>
      <w:sz w:val="32"/>
      <w:szCs w:val="32"/>
    </w:rPr>
  </w:style>
  <w:style w:type="paragraph" w:styleId="af4">
    <w:name w:val="List Paragraph"/>
    <w:basedOn w:val="a"/>
    <w:uiPriority w:val="34"/>
    <w:qFormat/>
    <w:pPr>
      <w:ind w:firstLine="420"/>
    </w:p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226</Words>
  <Characters>1289</Characters>
  <Application>Microsoft Office Word</Application>
  <DocSecurity>0</DocSecurity>
  <Lines>10</Lines>
  <Paragraphs>3</Paragraphs>
  <ScaleCrop>false</ScaleCrop>
  <Company>w</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中国记协台港澳部</dc:creator>
  <cp:lastModifiedBy>郑中原</cp:lastModifiedBy>
  <cp:revision>768</cp:revision>
  <cp:lastPrinted>2022-06-10T07:27:00Z</cp:lastPrinted>
  <dcterms:created xsi:type="dcterms:W3CDTF">2022-04-19T00:18:00Z</dcterms:created>
  <dcterms:modified xsi:type="dcterms:W3CDTF">2022-06-10T07:43:00Z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ECF003E20BF74E2E96023449534BF314</vt:lpwstr>
  </property>
</Properties>
</file>